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779" w:rsidRDefault="00524779" w:rsidP="00524779">
      <w:r>
        <w:t>(</w:t>
      </w:r>
      <w:r>
        <w:rPr>
          <w:rFonts w:hint="eastAsia"/>
        </w:rPr>
        <w:t>参考様式</w:t>
      </w:r>
      <w:r w:rsidR="00C33304">
        <w:rPr>
          <w:rFonts w:hint="eastAsia"/>
        </w:rPr>
        <w:t>５</w:t>
      </w:r>
      <w:r>
        <w:t>)</w:t>
      </w:r>
    </w:p>
    <w:p w:rsidR="00524779" w:rsidRDefault="00524779" w:rsidP="00524779">
      <w:r>
        <w:rPr>
          <w:rFonts w:hint="eastAsia"/>
        </w:rPr>
        <w:t>設備・備品等一覧表</w:t>
      </w:r>
    </w:p>
    <w:p w:rsidR="00524779" w:rsidRDefault="00524779" w:rsidP="00524779">
      <w:pPr>
        <w:jc w:val="right"/>
      </w:pPr>
      <w:r>
        <w:rPr>
          <w:rFonts w:hint="eastAsia"/>
        </w:rPr>
        <w:t>サービス種類</w:t>
      </w:r>
      <w:r>
        <w:t>(</w:t>
      </w:r>
      <w:r>
        <w:rPr>
          <w:rFonts w:hint="eastAsia"/>
        </w:rPr>
        <w:t xml:space="preserve">　　　　　　　　　　　　　　　</w:t>
      </w:r>
      <w:r>
        <w:t>)</w:t>
      </w:r>
    </w:p>
    <w:p w:rsidR="00524779" w:rsidRDefault="00524779" w:rsidP="00524779">
      <w:pPr>
        <w:jc w:val="right"/>
      </w:pPr>
      <w:r>
        <w:rPr>
          <w:rFonts w:hint="eastAsia"/>
        </w:rPr>
        <w:t>事業所名・施設名</w:t>
      </w:r>
      <w:r>
        <w:t>(</w:t>
      </w:r>
      <w:r>
        <w:rPr>
          <w:rFonts w:hint="eastAsia"/>
        </w:rPr>
        <w:t xml:space="preserve">　　　　　　　　　　　　　　　</w:t>
      </w:r>
      <w:r>
        <w:t>)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976"/>
        <w:gridCol w:w="3969"/>
      </w:tblGrid>
      <w:tr w:rsidR="00524779" w:rsidTr="007648D6">
        <w:trPr>
          <w:trHeight w:val="48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4779" w:rsidRDefault="007648D6" w:rsidP="00934906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vAlign w:val="center"/>
          </w:tcPr>
          <w:p w:rsidR="00524779" w:rsidRDefault="007648D6" w:rsidP="00934906">
            <w:pPr>
              <w:jc w:val="center"/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39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4779" w:rsidRDefault="007648D6" w:rsidP="00934906">
            <w:pPr>
              <w:jc w:val="center"/>
            </w:pPr>
            <w:r w:rsidRPr="007648D6">
              <w:rPr>
                <w:rFonts w:hint="eastAsia"/>
              </w:rPr>
              <w:t>設備基準上適合すべき項目</w:t>
            </w:r>
          </w:p>
        </w:tc>
      </w:tr>
      <w:tr w:rsidR="00524779" w:rsidTr="007648D6">
        <w:trPr>
          <w:trHeight w:val="741"/>
        </w:trPr>
        <w:tc>
          <w:tcPr>
            <w:tcW w:w="2127" w:type="dxa"/>
            <w:tcBorders>
              <w:left w:val="single" w:sz="12" w:space="0" w:color="auto"/>
            </w:tcBorders>
          </w:tcPr>
          <w:p w:rsidR="00524779" w:rsidRDefault="00524779" w:rsidP="00934906"/>
        </w:tc>
        <w:tc>
          <w:tcPr>
            <w:tcW w:w="2976" w:type="dxa"/>
          </w:tcPr>
          <w:p w:rsidR="00524779" w:rsidRPr="007648D6" w:rsidRDefault="007648D6" w:rsidP="007648D6">
            <w:pPr>
              <w:spacing w:line="300" w:lineRule="exact"/>
              <w:rPr>
                <w:sz w:val="18"/>
                <w:szCs w:val="18"/>
              </w:rPr>
            </w:pPr>
            <w:r w:rsidRPr="007648D6">
              <w:rPr>
                <w:rFonts w:hint="eastAsia"/>
                <w:sz w:val="18"/>
                <w:szCs w:val="18"/>
              </w:rPr>
              <w:t>（例）消火設備その他非常災害に際して必要な設備</w:t>
            </w: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524779" w:rsidRDefault="00524779" w:rsidP="00934906">
            <w:r>
              <w:rPr>
                <w:rFonts w:hint="eastAsia"/>
              </w:rPr>
              <w:t xml:space="preserve">　</w:t>
            </w:r>
          </w:p>
        </w:tc>
      </w:tr>
      <w:tr w:rsidR="00524779" w:rsidTr="007648D6">
        <w:trPr>
          <w:trHeight w:val="695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524779" w:rsidRDefault="00524779" w:rsidP="00934906">
            <w:pPr>
              <w:jc w:val="center"/>
            </w:pPr>
          </w:p>
        </w:tc>
        <w:tc>
          <w:tcPr>
            <w:tcW w:w="2976" w:type="dxa"/>
            <w:vAlign w:val="center"/>
          </w:tcPr>
          <w:p w:rsidR="00524779" w:rsidRDefault="00524779" w:rsidP="00934906">
            <w:pPr>
              <w:jc w:val="center"/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524779" w:rsidRDefault="00524779" w:rsidP="00934906">
            <w:r>
              <w:rPr>
                <w:rFonts w:hint="eastAsia"/>
              </w:rPr>
              <w:t xml:space="preserve">　</w:t>
            </w:r>
          </w:p>
        </w:tc>
      </w:tr>
      <w:tr w:rsidR="007648D6" w:rsidTr="007648D6">
        <w:trPr>
          <w:trHeight w:val="695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7648D6" w:rsidRDefault="007648D6" w:rsidP="00934906">
            <w:pPr>
              <w:jc w:val="center"/>
            </w:pPr>
          </w:p>
        </w:tc>
        <w:tc>
          <w:tcPr>
            <w:tcW w:w="2976" w:type="dxa"/>
            <w:vAlign w:val="center"/>
          </w:tcPr>
          <w:p w:rsidR="007648D6" w:rsidRDefault="007648D6" w:rsidP="00934906">
            <w:pPr>
              <w:jc w:val="center"/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7648D6" w:rsidRDefault="007648D6" w:rsidP="00934906">
            <w:pPr>
              <w:rPr>
                <w:rFonts w:hint="eastAsia"/>
              </w:rPr>
            </w:pPr>
          </w:p>
        </w:tc>
      </w:tr>
      <w:tr w:rsidR="007648D6" w:rsidTr="007648D6">
        <w:trPr>
          <w:trHeight w:val="695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7648D6" w:rsidRDefault="007648D6" w:rsidP="00934906">
            <w:pPr>
              <w:jc w:val="center"/>
            </w:pPr>
          </w:p>
        </w:tc>
        <w:tc>
          <w:tcPr>
            <w:tcW w:w="2976" w:type="dxa"/>
            <w:vAlign w:val="center"/>
          </w:tcPr>
          <w:p w:rsidR="007648D6" w:rsidRDefault="007648D6" w:rsidP="00934906">
            <w:pPr>
              <w:jc w:val="center"/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7648D6" w:rsidRDefault="007648D6" w:rsidP="00934906">
            <w:pPr>
              <w:rPr>
                <w:rFonts w:hint="eastAsia"/>
              </w:rPr>
            </w:pPr>
          </w:p>
        </w:tc>
      </w:tr>
      <w:tr w:rsidR="007648D6" w:rsidTr="007648D6">
        <w:trPr>
          <w:trHeight w:val="695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7648D6" w:rsidRDefault="007648D6" w:rsidP="00934906">
            <w:pPr>
              <w:jc w:val="center"/>
            </w:pPr>
          </w:p>
        </w:tc>
        <w:tc>
          <w:tcPr>
            <w:tcW w:w="2976" w:type="dxa"/>
            <w:vAlign w:val="center"/>
          </w:tcPr>
          <w:p w:rsidR="007648D6" w:rsidRDefault="007648D6" w:rsidP="00934906">
            <w:pPr>
              <w:jc w:val="center"/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7648D6" w:rsidRDefault="007648D6" w:rsidP="00934906">
            <w:pPr>
              <w:rPr>
                <w:rFonts w:hint="eastAsia"/>
              </w:rPr>
            </w:pPr>
          </w:p>
        </w:tc>
      </w:tr>
      <w:tr w:rsidR="007648D6" w:rsidTr="007648D6">
        <w:trPr>
          <w:trHeight w:val="695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7648D6" w:rsidRDefault="007648D6" w:rsidP="00934906">
            <w:pPr>
              <w:jc w:val="center"/>
            </w:pPr>
          </w:p>
        </w:tc>
        <w:tc>
          <w:tcPr>
            <w:tcW w:w="2976" w:type="dxa"/>
            <w:vAlign w:val="center"/>
          </w:tcPr>
          <w:p w:rsidR="007648D6" w:rsidRDefault="007648D6" w:rsidP="00934906">
            <w:pPr>
              <w:jc w:val="center"/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7648D6" w:rsidRDefault="007648D6" w:rsidP="00934906">
            <w:pPr>
              <w:rPr>
                <w:rFonts w:hint="eastAsia"/>
              </w:rPr>
            </w:pPr>
          </w:p>
        </w:tc>
      </w:tr>
      <w:tr w:rsidR="007648D6" w:rsidTr="007648D6">
        <w:trPr>
          <w:trHeight w:val="695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7648D6" w:rsidRDefault="007648D6" w:rsidP="00934906">
            <w:pPr>
              <w:jc w:val="center"/>
            </w:pPr>
          </w:p>
        </w:tc>
        <w:tc>
          <w:tcPr>
            <w:tcW w:w="2976" w:type="dxa"/>
            <w:vAlign w:val="center"/>
          </w:tcPr>
          <w:p w:rsidR="007648D6" w:rsidRDefault="007648D6" w:rsidP="00934906">
            <w:pPr>
              <w:jc w:val="center"/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7648D6" w:rsidRDefault="007648D6" w:rsidP="00934906">
            <w:pPr>
              <w:rPr>
                <w:rFonts w:hint="eastAsia"/>
              </w:rPr>
            </w:pPr>
          </w:p>
        </w:tc>
      </w:tr>
      <w:tr w:rsidR="007648D6" w:rsidTr="007648D6">
        <w:trPr>
          <w:trHeight w:val="695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7648D6" w:rsidRDefault="007648D6" w:rsidP="00934906">
            <w:pPr>
              <w:jc w:val="center"/>
            </w:pPr>
          </w:p>
        </w:tc>
        <w:tc>
          <w:tcPr>
            <w:tcW w:w="2976" w:type="dxa"/>
            <w:vAlign w:val="center"/>
          </w:tcPr>
          <w:p w:rsidR="007648D6" w:rsidRDefault="007648D6" w:rsidP="00934906">
            <w:pPr>
              <w:jc w:val="center"/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7648D6" w:rsidRDefault="007648D6" w:rsidP="00934906">
            <w:pPr>
              <w:rPr>
                <w:rFonts w:hint="eastAsia"/>
              </w:rPr>
            </w:pPr>
          </w:p>
        </w:tc>
      </w:tr>
      <w:tr w:rsidR="007648D6" w:rsidTr="007648D6">
        <w:trPr>
          <w:trHeight w:val="695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7648D6" w:rsidRDefault="007648D6" w:rsidP="00934906">
            <w:pPr>
              <w:jc w:val="center"/>
            </w:pPr>
          </w:p>
        </w:tc>
        <w:tc>
          <w:tcPr>
            <w:tcW w:w="2976" w:type="dxa"/>
            <w:vAlign w:val="center"/>
          </w:tcPr>
          <w:p w:rsidR="007648D6" w:rsidRDefault="007648D6" w:rsidP="00934906">
            <w:pPr>
              <w:jc w:val="center"/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7648D6" w:rsidRDefault="007648D6" w:rsidP="00934906">
            <w:pPr>
              <w:rPr>
                <w:rFonts w:hint="eastAsia"/>
              </w:rPr>
            </w:pPr>
          </w:p>
        </w:tc>
      </w:tr>
      <w:tr w:rsidR="007648D6" w:rsidTr="007648D6">
        <w:trPr>
          <w:trHeight w:val="695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7648D6" w:rsidRDefault="007648D6" w:rsidP="00934906">
            <w:pPr>
              <w:jc w:val="center"/>
            </w:pPr>
          </w:p>
        </w:tc>
        <w:tc>
          <w:tcPr>
            <w:tcW w:w="2976" w:type="dxa"/>
            <w:vAlign w:val="center"/>
          </w:tcPr>
          <w:p w:rsidR="007648D6" w:rsidRDefault="007648D6" w:rsidP="00934906">
            <w:pPr>
              <w:jc w:val="center"/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7648D6" w:rsidRDefault="007648D6" w:rsidP="00934906">
            <w:pPr>
              <w:rPr>
                <w:rFonts w:hint="eastAsia"/>
              </w:rPr>
            </w:pPr>
          </w:p>
        </w:tc>
      </w:tr>
      <w:tr w:rsidR="007648D6" w:rsidTr="007648D6">
        <w:trPr>
          <w:trHeight w:val="695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7648D6" w:rsidRDefault="007648D6" w:rsidP="00934906">
            <w:pPr>
              <w:jc w:val="center"/>
            </w:pPr>
          </w:p>
        </w:tc>
        <w:tc>
          <w:tcPr>
            <w:tcW w:w="2976" w:type="dxa"/>
            <w:vAlign w:val="center"/>
          </w:tcPr>
          <w:p w:rsidR="007648D6" w:rsidRDefault="007648D6" w:rsidP="00934906">
            <w:pPr>
              <w:jc w:val="center"/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7648D6" w:rsidRDefault="007648D6" w:rsidP="00934906">
            <w:pPr>
              <w:rPr>
                <w:rFonts w:hint="eastAsia"/>
              </w:rPr>
            </w:pPr>
          </w:p>
        </w:tc>
      </w:tr>
      <w:tr w:rsidR="007648D6" w:rsidTr="007648D6">
        <w:trPr>
          <w:trHeight w:val="695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7648D6" w:rsidRDefault="007648D6" w:rsidP="00934906">
            <w:pPr>
              <w:jc w:val="center"/>
            </w:pPr>
          </w:p>
        </w:tc>
        <w:tc>
          <w:tcPr>
            <w:tcW w:w="2976" w:type="dxa"/>
            <w:vAlign w:val="center"/>
          </w:tcPr>
          <w:p w:rsidR="007648D6" w:rsidRDefault="007648D6" w:rsidP="00934906">
            <w:pPr>
              <w:jc w:val="center"/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7648D6" w:rsidRDefault="007648D6" w:rsidP="00934906">
            <w:pPr>
              <w:rPr>
                <w:rFonts w:hint="eastAsia"/>
              </w:rPr>
            </w:pPr>
          </w:p>
        </w:tc>
      </w:tr>
      <w:tr w:rsidR="00524779" w:rsidTr="007648D6">
        <w:trPr>
          <w:trHeight w:val="732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</w:tcPr>
          <w:p w:rsidR="00524779" w:rsidRDefault="00524779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tcBorders>
              <w:bottom w:val="single" w:sz="12" w:space="0" w:color="auto"/>
            </w:tcBorders>
          </w:tcPr>
          <w:p w:rsidR="00524779" w:rsidRDefault="00524779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tcBorders>
              <w:bottom w:val="single" w:sz="12" w:space="0" w:color="auto"/>
              <w:right w:val="single" w:sz="12" w:space="0" w:color="auto"/>
            </w:tcBorders>
          </w:tcPr>
          <w:p w:rsidR="00524779" w:rsidRDefault="00524779" w:rsidP="00934906">
            <w:r>
              <w:rPr>
                <w:rFonts w:hint="eastAsia"/>
              </w:rPr>
              <w:t xml:space="preserve">　</w:t>
            </w:r>
          </w:p>
        </w:tc>
      </w:tr>
    </w:tbl>
    <w:p w:rsidR="007648D6" w:rsidRDefault="00524779" w:rsidP="007648D6">
      <w:pPr>
        <w:ind w:left="210" w:hangingChars="100" w:hanging="210"/>
      </w:pPr>
      <w:r>
        <w:rPr>
          <w:rFonts w:hint="eastAsia"/>
        </w:rPr>
        <w:t>備考</w:t>
      </w:r>
      <w:r w:rsidR="007648D6">
        <w:rPr>
          <w:rFonts w:hint="eastAsia"/>
        </w:rPr>
        <w:t xml:space="preserve">　</w:t>
      </w:r>
      <w:r w:rsidR="007648D6">
        <w:rPr>
          <w:rFonts w:hint="eastAsia"/>
        </w:rPr>
        <w:t>1　申請するサービス種類に関して、基準省令で定められた設備基準上適合すべき項目の</w:t>
      </w:r>
    </w:p>
    <w:p w:rsidR="007648D6" w:rsidRDefault="007648D6" w:rsidP="007648D6">
      <w:pPr>
        <w:ind w:leftChars="100" w:left="210" w:firstLineChars="300" w:firstLine="630"/>
        <w:rPr>
          <w:rFonts w:hint="eastAsia"/>
        </w:rPr>
      </w:pPr>
      <w:r>
        <w:rPr>
          <w:rFonts w:hint="eastAsia"/>
        </w:rPr>
        <w:t>うち、付表及び平面図で確認できる項目以外の事項について記</w:t>
      </w:r>
      <w:bookmarkStart w:id="0" w:name="_GoBack"/>
      <w:bookmarkEnd w:id="0"/>
      <w:r>
        <w:rPr>
          <w:rFonts w:hint="eastAsia"/>
        </w:rPr>
        <w:t xml:space="preserve">載してください。 </w:t>
      </w:r>
    </w:p>
    <w:p w:rsidR="000008A8" w:rsidRDefault="007648D6" w:rsidP="007648D6">
      <w:pPr>
        <w:ind w:leftChars="300" w:left="840" w:hangingChars="100" w:hanging="210"/>
      </w:pPr>
      <w:r>
        <w:rPr>
          <w:rFonts w:hint="eastAsia"/>
        </w:rPr>
        <w:t>2　「設備の種類」及び「設備基準上適合すべき項目」については、予め指定権者が、サービス毎に確認すべき内容を本様式に記載し、申請者が「チェック欄」等を記入して提出する形とすることを推奨します。</w:t>
      </w:r>
    </w:p>
    <w:sectPr w:rsidR="000008A8" w:rsidSect="007648D6">
      <w:pgSz w:w="11906" w:h="16838" w:code="9"/>
      <w:pgMar w:top="1985" w:right="1416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79"/>
    <w:rsid w:val="000008A8"/>
    <w:rsid w:val="00524779"/>
    <w:rsid w:val="007648D6"/>
    <w:rsid w:val="00944586"/>
    <w:rsid w:val="00C3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4CCA03"/>
  <w15:chartTrackingRefBased/>
  <w15:docId w15:val="{0C85BC85-E63D-45DA-BDF1-73E71395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77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彩</dc:creator>
  <cp:keywords/>
  <dc:description/>
  <cp:lastModifiedBy>張替 美穂</cp:lastModifiedBy>
  <cp:revision>4</cp:revision>
  <dcterms:created xsi:type="dcterms:W3CDTF">2016-05-11T06:01:00Z</dcterms:created>
  <dcterms:modified xsi:type="dcterms:W3CDTF">2021-09-21T03:35:00Z</dcterms:modified>
</cp:coreProperties>
</file>