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CF9" w:rsidRDefault="003A5CF9">
      <w:pPr>
        <w:wordWrap w:val="0"/>
        <w:overflowPunct w:val="0"/>
        <w:autoSpaceDE w:val="0"/>
        <w:autoSpaceDN w:val="0"/>
        <w:rPr>
          <w:rFonts w:hAnsi="Century"/>
        </w:rPr>
      </w:pPr>
      <w:r>
        <w:rPr>
          <w:rFonts w:hAnsi="Century" w:hint="eastAsia"/>
        </w:rPr>
        <w:t>様式第</w:t>
      </w:r>
      <w:r>
        <w:rPr>
          <w:rFonts w:hAnsi="Century"/>
        </w:rPr>
        <w:t>2</w:t>
      </w:r>
      <w:r>
        <w:rPr>
          <w:rFonts w:hAnsi="Century" w:hint="eastAsia"/>
        </w:rPr>
        <w:t>号</w:t>
      </w:r>
    </w:p>
    <w:p w:rsidR="003A5CF9" w:rsidRDefault="003A5CF9">
      <w:pPr>
        <w:wordWrap w:val="0"/>
        <w:overflowPunct w:val="0"/>
        <w:autoSpaceDE w:val="0"/>
        <w:autoSpaceDN w:val="0"/>
        <w:jc w:val="center"/>
        <w:rPr>
          <w:rFonts w:hAnsi="Century"/>
        </w:rPr>
      </w:pPr>
      <w:r>
        <w:rPr>
          <w:rFonts w:hAnsi="Century" w:hint="eastAsia"/>
        </w:rPr>
        <w:t>公共物改良工事施工許可申請書</w:t>
      </w:r>
    </w:p>
    <w:p w:rsidR="003A5CF9" w:rsidRDefault="0014595B">
      <w:pPr>
        <w:wordWrap w:val="0"/>
        <w:overflowPunct w:val="0"/>
        <w:autoSpaceDE w:val="0"/>
        <w:autoSpaceDN w:val="0"/>
        <w:ind w:right="420"/>
        <w:jc w:val="right"/>
        <w:rPr>
          <w:rFonts w:hAnsi="Century"/>
        </w:rPr>
      </w:pPr>
      <w:r>
        <w:rPr>
          <w:rFonts w:hAnsi="Century" w:hint="eastAsia"/>
        </w:rPr>
        <w:t>令和</w:t>
      </w:r>
      <w:bookmarkStart w:id="0" w:name="_GoBack"/>
      <w:bookmarkEnd w:id="0"/>
      <w:r w:rsidR="003A5CF9">
        <w:rPr>
          <w:rFonts w:hAnsi="Century" w:hint="eastAsia"/>
        </w:rPr>
        <w:t xml:space="preserve">　　年　　月　　日</w:t>
      </w:r>
    </w:p>
    <w:p w:rsidR="003A5CF9" w:rsidRDefault="003A5CF9">
      <w:pPr>
        <w:wordWrap w:val="0"/>
        <w:overflowPunct w:val="0"/>
        <w:autoSpaceDE w:val="0"/>
        <w:autoSpaceDN w:val="0"/>
        <w:rPr>
          <w:rFonts w:hAnsi="Century"/>
        </w:rPr>
      </w:pPr>
      <w:r>
        <w:rPr>
          <w:rFonts w:hAnsi="Century" w:hint="eastAsia"/>
        </w:rPr>
        <w:t xml:space="preserve">　　境町長　　　　様</w:t>
      </w:r>
    </w:p>
    <w:p w:rsidR="003A5CF9" w:rsidRDefault="003A5CF9">
      <w:pPr>
        <w:wordWrap w:val="0"/>
        <w:overflowPunct w:val="0"/>
        <w:autoSpaceDE w:val="0"/>
        <w:autoSpaceDN w:val="0"/>
        <w:jc w:val="right"/>
        <w:rPr>
          <w:rFonts w:hAnsi="Century"/>
        </w:rPr>
      </w:pPr>
      <w:r>
        <w:rPr>
          <w:rFonts w:hAnsi="Century" w:hint="eastAsia"/>
        </w:rPr>
        <w:t xml:space="preserve">申請者　</w:t>
      </w:r>
      <w:r>
        <w:rPr>
          <w:rFonts w:hAnsi="Century" w:hint="eastAsia"/>
          <w:spacing w:val="105"/>
        </w:rPr>
        <w:t>住</w:t>
      </w:r>
      <w:r>
        <w:rPr>
          <w:rFonts w:hAnsi="Century" w:hint="eastAsia"/>
        </w:rPr>
        <w:t xml:space="preserve">所　　　　　　　　　　　　</w:t>
      </w:r>
    </w:p>
    <w:p w:rsidR="003A5CF9" w:rsidRDefault="001E3479">
      <w:pPr>
        <w:wordWrap w:val="0"/>
        <w:overflowPunct w:val="0"/>
        <w:autoSpaceDE w:val="0"/>
        <w:autoSpaceDN w:val="0"/>
        <w:jc w:val="right"/>
        <w:rPr>
          <w:rFonts w:hAnsi="Century"/>
        </w:rPr>
      </w:pPr>
      <w:r>
        <w:rPr>
          <w:noProof/>
        </w:rPr>
        <mc:AlternateContent>
          <mc:Choice Requires="wps">
            <w:drawing>
              <wp:anchor distT="0" distB="0" distL="114300" distR="114300" simplePos="0" relativeHeight="251657728" behindDoc="0" locked="0" layoutInCell="0" allowOverlap="1">
                <wp:simplePos x="0" y="0"/>
                <wp:positionH relativeFrom="column">
                  <wp:posOffset>5057775</wp:posOffset>
                </wp:positionH>
                <wp:positionV relativeFrom="paragraph">
                  <wp:posOffset>28575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8.25pt;margin-top:2.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" o:allowincell="f" filled="f" strokeweight=".5pt"/>
            </w:pict>
          </mc:Fallback>
        </mc:AlternateContent>
      </w:r>
      <w:r w:rsidR="003A5CF9">
        <w:rPr>
          <w:rFonts w:hAnsi="Century" w:hint="eastAsia"/>
          <w:spacing w:val="105"/>
        </w:rPr>
        <w:t>氏</w:t>
      </w:r>
      <w:r w:rsidR="003A5CF9">
        <w:rPr>
          <w:rFonts w:hAnsi="Century" w:hint="eastAsia"/>
        </w:rPr>
        <w:t xml:space="preserve">名　　　　　　　　　　印　</w:t>
      </w:r>
    </w:p>
    <w:p w:rsidR="003A5CF9" w:rsidRDefault="003A5CF9">
      <w:pPr>
        <w:wordWrap w:val="0"/>
        <w:overflowPunct w:val="0"/>
        <w:autoSpaceDE w:val="0"/>
        <w:autoSpaceDN w:val="0"/>
        <w:jc w:val="right"/>
        <w:rPr>
          <w:rFonts w:hAnsi="Century"/>
        </w:rPr>
      </w:pPr>
      <w:r>
        <w:rPr>
          <w:rFonts w:hAnsi="Century" w:hint="eastAsia"/>
        </w:rPr>
        <w:t xml:space="preserve">担当者　　　　　　　　　　　　</w:t>
      </w:r>
    </w:p>
    <w:p w:rsidR="003A5CF9" w:rsidRDefault="003A5CF9">
      <w:pPr>
        <w:wordWrap w:val="0"/>
        <w:overflowPunct w:val="0"/>
        <w:autoSpaceDE w:val="0"/>
        <w:autoSpaceDN w:val="0"/>
        <w:jc w:val="right"/>
        <w:rPr>
          <w:rFonts w:hAnsi="Century"/>
        </w:rPr>
      </w:pPr>
      <w:r>
        <w:rPr>
          <w:rFonts w:hAnsi="Century" w:hint="eastAsia"/>
          <w:spacing w:val="104"/>
        </w:rPr>
        <w:t>電</w:t>
      </w:r>
      <w:r>
        <w:rPr>
          <w:rFonts w:hAnsi="Century" w:hint="eastAsia"/>
        </w:rPr>
        <w:t xml:space="preserve">話　　　　　　　　　　　　</w:t>
      </w:r>
    </w:p>
    <w:p w:rsidR="003A5CF9" w:rsidRDefault="003A5CF9">
      <w:pPr>
        <w:wordWrap w:val="0"/>
        <w:overflowPunct w:val="0"/>
        <w:autoSpaceDE w:val="0"/>
        <w:autoSpaceDN w:val="0"/>
        <w:ind w:left="210" w:hanging="210"/>
        <w:rPr>
          <w:rFonts w:hAnsi="Century"/>
        </w:rPr>
      </w:pPr>
      <w:r>
        <w:rPr>
          <w:rFonts w:hAnsi="Century" w:hint="eastAsia"/>
        </w:rPr>
        <w:t xml:space="preserve">　　下記のとおり公共物に関し工事をしたいので，境町公共物管理条例第</w:t>
      </w:r>
      <w:r>
        <w:rPr>
          <w:rFonts w:hAnsi="Century"/>
        </w:rPr>
        <w:t>4</w:t>
      </w:r>
      <w:r>
        <w:rPr>
          <w:rFonts w:hAnsi="Century" w:hint="eastAsia"/>
        </w:rPr>
        <w:t>条の規定により，関係書類を添えて申請します。</w:t>
      </w:r>
    </w:p>
    <w:p w:rsidR="003A5CF9" w:rsidRDefault="003A5CF9">
      <w:pPr>
        <w:wordWrap w:val="0"/>
        <w:overflowPunct w:val="0"/>
        <w:autoSpaceDE w:val="0"/>
        <w:autoSpaceDN w:val="0"/>
        <w:rPr>
          <w:rFonts w:hAnsi="Century"/>
        </w:rPr>
      </w:pPr>
      <w:r>
        <w:rPr>
          <w:rFonts w:hAnsi="Century" w:hint="eastAsia"/>
        </w:rPr>
        <w:t xml:space="preserve">　</w:t>
      </w:r>
      <w:r>
        <w:rPr>
          <w:rFonts w:hAnsi="Century"/>
        </w:rPr>
        <w:t>1</w:t>
      </w:r>
      <w:r>
        <w:rPr>
          <w:rFonts w:hAnsi="Century" w:hint="eastAsia"/>
        </w:rPr>
        <w:t xml:space="preserve">　工事施工場所</w:t>
      </w:r>
    </w:p>
    <w:p w:rsidR="003A5CF9" w:rsidRDefault="003A5CF9">
      <w:pPr>
        <w:wordWrap w:val="0"/>
        <w:overflowPunct w:val="0"/>
        <w:autoSpaceDE w:val="0"/>
        <w:autoSpaceDN w:val="0"/>
        <w:rPr>
          <w:rFonts w:hAnsi="Century"/>
        </w:rPr>
      </w:pPr>
      <w:r>
        <w:rPr>
          <w:rFonts w:hAnsi="Century" w:hint="eastAsia"/>
        </w:rPr>
        <w:t xml:space="preserve">　　　　　境町　　　　　　　　　　番地先</w:t>
      </w:r>
    </w:p>
    <w:p w:rsidR="003A5CF9" w:rsidRDefault="003A5CF9">
      <w:pPr>
        <w:wordWrap w:val="0"/>
        <w:overflowPunct w:val="0"/>
        <w:autoSpaceDE w:val="0"/>
        <w:autoSpaceDN w:val="0"/>
        <w:spacing w:after="120"/>
        <w:rPr>
          <w:rFonts w:hAnsi="Century"/>
        </w:rPr>
      </w:pPr>
      <w:r>
        <w:rPr>
          <w:rFonts w:hAnsi="Century" w:hint="eastAsia"/>
        </w:rPr>
        <w:t xml:space="preserve">　</w:t>
      </w:r>
      <w:r>
        <w:rPr>
          <w:rFonts w:hAnsi="Century"/>
        </w:rPr>
        <w:t>2</w:t>
      </w:r>
      <w:r>
        <w:rPr>
          <w:rFonts w:hAnsi="Century" w:hint="eastAsia"/>
        </w:rPr>
        <w:t xml:space="preserve">　公共物の形状及び面積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82"/>
        <w:gridCol w:w="1383"/>
        <w:gridCol w:w="1382"/>
        <w:gridCol w:w="1383"/>
        <w:gridCol w:w="1382"/>
        <w:gridCol w:w="1383"/>
      </w:tblGrid>
      <w:tr w:rsidR="003A5CF9">
        <w:trPr>
          <w:cantSplit/>
          <w:trHeight w:val="405"/>
        </w:trPr>
        <w:tc>
          <w:tcPr>
            <w:tcW w:w="1382" w:type="dxa"/>
            <w:vMerge w:val="restart"/>
            <w:vAlign w:val="center"/>
          </w:tcPr>
          <w:p w:rsidR="003A5CF9" w:rsidRDefault="003A5CF9">
            <w:pPr>
              <w:wordWrap w:val="0"/>
              <w:overflowPunct w:val="0"/>
              <w:autoSpaceDE w:val="0"/>
              <w:autoSpaceDN w:val="0"/>
              <w:ind w:left="113" w:right="113"/>
              <w:jc w:val="distribute"/>
              <w:rPr>
                <w:rFonts w:hAnsi="Century"/>
              </w:rPr>
            </w:pPr>
            <w:r>
              <w:rPr>
                <w:rFonts w:hAnsi="Century" w:hint="eastAsia"/>
              </w:rPr>
              <w:t>種別</w:t>
            </w:r>
          </w:p>
        </w:tc>
        <w:tc>
          <w:tcPr>
            <w:tcW w:w="2765" w:type="dxa"/>
            <w:gridSpan w:val="2"/>
            <w:vAlign w:val="center"/>
          </w:tcPr>
          <w:p w:rsidR="003A5CF9" w:rsidRDefault="003A5CF9">
            <w:pPr>
              <w:wordWrap w:val="0"/>
              <w:overflowPunct w:val="0"/>
              <w:autoSpaceDE w:val="0"/>
              <w:autoSpaceDN w:val="0"/>
              <w:ind w:left="113" w:right="113"/>
              <w:jc w:val="center"/>
              <w:rPr>
                <w:rFonts w:hAnsi="Century"/>
              </w:rPr>
            </w:pPr>
            <w:r>
              <w:rPr>
                <w:rFonts w:hAnsi="Century" w:hint="eastAsia"/>
                <w:spacing w:val="630"/>
              </w:rPr>
              <w:t>形</w:t>
            </w:r>
            <w:r>
              <w:rPr>
                <w:rFonts w:hAnsi="Century" w:hint="eastAsia"/>
              </w:rPr>
              <w:t>状</w:t>
            </w:r>
          </w:p>
        </w:tc>
        <w:tc>
          <w:tcPr>
            <w:tcW w:w="1383" w:type="dxa"/>
            <w:vMerge w:val="restart"/>
            <w:vAlign w:val="center"/>
          </w:tcPr>
          <w:p w:rsidR="003A5CF9" w:rsidRDefault="003A5CF9">
            <w:pPr>
              <w:wordWrap w:val="0"/>
              <w:overflowPunct w:val="0"/>
              <w:autoSpaceDE w:val="0"/>
              <w:autoSpaceDN w:val="0"/>
              <w:ind w:left="113" w:right="113"/>
              <w:jc w:val="distribute"/>
              <w:rPr>
                <w:rFonts w:hAnsi="Century"/>
              </w:rPr>
            </w:pPr>
            <w:r>
              <w:rPr>
                <w:rFonts w:hAnsi="Century" w:hint="eastAsia"/>
              </w:rPr>
              <w:t>改良延長</w:t>
            </w:r>
          </w:p>
        </w:tc>
        <w:tc>
          <w:tcPr>
            <w:tcW w:w="1382" w:type="dxa"/>
            <w:vMerge w:val="restart"/>
            <w:vAlign w:val="center"/>
          </w:tcPr>
          <w:p w:rsidR="003A5CF9" w:rsidRDefault="003A5CF9">
            <w:pPr>
              <w:wordWrap w:val="0"/>
              <w:overflowPunct w:val="0"/>
              <w:autoSpaceDE w:val="0"/>
              <w:autoSpaceDN w:val="0"/>
              <w:ind w:left="113" w:right="113"/>
              <w:jc w:val="distribute"/>
              <w:rPr>
                <w:rFonts w:hAnsi="Century"/>
              </w:rPr>
            </w:pPr>
            <w:r>
              <w:rPr>
                <w:rFonts w:hAnsi="Century" w:hint="eastAsia"/>
              </w:rPr>
              <w:t>平均幅員</w:t>
            </w:r>
          </w:p>
        </w:tc>
        <w:tc>
          <w:tcPr>
            <w:tcW w:w="1383" w:type="dxa"/>
            <w:vMerge w:val="restart"/>
            <w:vAlign w:val="center"/>
          </w:tcPr>
          <w:p w:rsidR="003A5CF9" w:rsidRDefault="003A5CF9">
            <w:pPr>
              <w:wordWrap w:val="0"/>
              <w:overflowPunct w:val="0"/>
              <w:autoSpaceDE w:val="0"/>
              <w:autoSpaceDN w:val="0"/>
              <w:ind w:left="113" w:right="113"/>
              <w:jc w:val="distribute"/>
              <w:rPr>
                <w:rFonts w:hAnsi="Century"/>
              </w:rPr>
            </w:pPr>
            <w:r>
              <w:rPr>
                <w:rFonts w:hAnsi="Century" w:hint="eastAsia"/>
              </w:rPr>
              <w:t>面積</w:t>
            </w:r>
          </w:p>
        </w:tc>
      </w:tr>
      <w:tr w:rsidR="003A5CF9">
        <w:trPr>
          <w:cantSplit/>
          <w:trHeight w:val="405"/>
        </w:trPr>
        <w:tc>
          <w:tcPr>
            <w:tcW w:w="1382" w:type="dxa"/>
            <w:vMerge/>
            <w:vAlign w:val="center"/>
          </w:tcPr>
          <w:p w:rsidR="003A5CF9" w:rsidRDefault="003A5CF9">
            <w:pPr>
              <w:wordWrap w:val="0"/>
              <w:overflowPunct w:val="0"/>
              <w:autoSpaceDE w:val="0"/>
              <w:autoSpaceDN w:val="0"/>
              <w:ind w:left="113" w:right="113"/>
              <w:jc w:val="distribute"/>
              <w:rPr>
                <w:rFonts w:hAnsi="Century"/>
              </w:rPr>
            </w:pPr>
          </w:p>
        </w:tc>
        <w:tc>
          <w:tcPr>
            <w:tcW w:w="1383" w:type="dxa"/>
            <w:vAlign w:val="center"/>
          </w:tcPr>
          <w:p w:rsidR="003A5CF9" w:rsidRDefault="003A5CF9">
            <w:pPr>
              <w:wordWrap w:val="0"/>
              <w:overflowPunct w:val="0"/>
              <w:autoSpaceDE w:val="0"/>
              <w:autoSpaceDN w:val="0"/>
              <w:ind w:left="113" w:right="113"/>
              <w:jc w:val="distribute"/>
              <w:rPr>
                <w:rFonts w:hAnsi="Century"/>
              </w:rPr>
            </w:pPr>
            <w:r>
              <w:rPr>
                <w:rFonts w:hAnsi="Century" w:hint="eastAsia"/>
              </w:rPr>
              <w:t>現状</w:t>
            </w:r>
          </w:p>
        </w:tc>
        <w:tc>
          <w:tcPr>
            <w:tcW w:w="1382" w:type="dxa"/>
            <w:vAlign w:val="center"/>
          </w:tcPr>
          <w:p w:rsidR="003A5CF9" w:rsidRDefault="003A5CF9">
            <w:pPr>
              <w:wordWrap w:val="0"/>
              <w:overflowPunct w:val="0"/>
              <w:autoSpaceDE w:val="0"/>
              <w:autoSpaceDN w:val="0"/>
              <w:ind w:left="113" w:right="113"/>
              <w:jc w:val="distribute"/>
              <w:rPr>
                <w:rFonts w:hAnsi="Century"/>
              </w:rPr>
            </w:pPr>
            <w:r>
              <w:rPr>
                <w:rFonts w:hAnsi="Century" w:hint="eastAsia"/>
              </w:rPr>
              <w:t>新規</w:t>
            </w:r>
          </w:p>
        </w:tc>
        <w:tc>
          <w:tcPr>
            <w:tcW w:w="1383" w:type="dxa"/>
            <w:vMerge/>
            <w:vAlign w:val="center"/>
          </w:tcPr>
          <w:p w:rsidR="003A5CF9" w:rsidRDefault="003A5CF9">
            <w:pPr>
              <w:wordWrap w:val="0"/>
              <w:overflowPunct w:val="0"/>
              <w:autoSpaceDE w:val="0"/>
              <w:autoSpaceDN w:val="0"/>
              <w:ind w:left="113" w:right="113"/>
              <w:rPr>
                <w:rFonts w:hAnsi="Century"/>
              </w:rPr>
            </w:pPr>
          </w:p>
        </w:tc>
        <w:tc>
          <w:tcPr>
            <w:tcW w:w="1382" w:type="dxa"/>
            <w:vMerge/>
            <w:vAlign w:val="center"/>
          </w:tcPr>
          <w:p w:rsidR="003A5CF9" w:rsidRDefault="003A5CF9">
            <w:pPr>
              <w:wordWrap w:val="0"/>
              <w:overflowPunct w:val="0"/>
              <w:autoSpaceDE w:val="0"/>
              <w:autoSpaceDN w:val="0"/>
              <w:ind w:left="113" w:right="113"/>
              <w:rPr>
                <w:rFonts w:hAnsi="Century"/>
              </w:rPr>
            </w:pPr>
          </w:p>
        </w:tc>
        <w:tc>
          <w:tcPr>
            <w:tcW w:w="1383" w:type="dxa"/>
            <w:vMerge/>
            <w:vAlign w:val="center"/>
          </w:tcPr>
          <w:p w:rsidR="003A5CF9" w:rsidRDefault="003A5CF9">
            <w:pPr>
              <w:wordWrap w:val="0"/>
              <w:overflowPunct w:val="0"/>
              <w:autoSpaceDE w:val="0"/>
              <w:autoSpaceDN w:val="0"/>
              <w:ind w:left="113" w:right="113"/>
              <w:rPr>
                <w:rFonts w:hAnsi="Century"/>
              </w:rPr>
            </w:pPr>
          </w:p>
        </w:tc>
      </w:tr>
      <w:tr w:rsidR="003A5CF9">
        <w:tc>
          <w:tcPr>
            <w:tcW w:w="1382" w:type="dxa"/>
            <w:vAlign w:val="center"/>
          </w:tcPr>
          <w:p w:rsidR="003A5CF9" w:rsidRDefault="003A5CF9">
            <w:pPr>
              <w:wordWrap w:val="0"/>
              <w:overflowPunct w:val="0"/>
              <w:autoSpaceDE w:val="0"/>
              <w:autoSpaceDN w:val="0"/>
              <w:spacing w:before="120" w:after="120"/>
              <w:ind w:left="113" w:right="113"/>
              <w:jc w:val="distribute"/>
              <w:rPr>
                <w:rFonts w:hAnsi="Century"/>
              </w:rPr>
            </w:pPr>
            <w:r>
              <w:rPr>
                <w:rFonts w:hAnsi="Century" w:hint="eastAsia"/>
              </w:rPr>
              <w:t>道路</w:t>
            </w:r>
          </w:p>
          <w:p w:rsidR="003A5CF9" w:rsidRDefault="003A5CF9">
            <w:pPr>
              <w:wordWrap w:val="0"/>
              <w:overflowPunct w:val="0"/>
              <w:autoSpaceDE w:val="0"/>
              <w:autoSpaceDN w:val="0"/>
              <w:spacing w:before="120" w:after="120"/>
              <w:ind w:left="113" w:right="113"/>
              <w:jc w:val="distribute"/>
              <w:rPr>
                <w:rFonts w:hAnsi="Century"/>
              </w:rPr>
            </w:pPr>
            <w:r>
              <w:rPr>
                <w:rFonts w:hAnsi="Century" w:hint="eastAsia"/>
              </w:rPr>
              <w:t>水路</w:t>
            </w:r>
          </w:p>
          <w:p w:rsidR="003A5CF9" w:rsidRDefault="003A5CF9">
            <w:pPr>
              <w:wordWrap w:val="0"/>
              <w:overflowPunct w:val="0"/>
              <w:autoSpaceDE w:val="0"/>
              <w:autoSpaceDN w:val="0"/>
              <w:spacing w:before="120" w:after="120"/>
              <w:ind w:left="113" w:right="113"/>
              <w:jc w:val="distribute"/>
              <w:rPr>
                <w:rFonts w:hAnsi="Century"/>
              </w:rPr>
            </w:pPr>
            <w:r>
              <w:rPr>
                <w:rFonts w:hAnsi="Century" w:hint="eastAsia"/>
              </w:rPr>
              <w:t>その他</w:t>
            </w:r>
          </w:p>
        </w:tc>
        <w:tc>
          <w:tcPr>
            <w:tcW w:w="1383" w:type="dxa"/>
            <w:vAlign w:val="center"/>
          </w:tcPr>
          <w:p w:rsidR="003A5CF9" w:rsidRDefault="003A5CF9">
            <w:pPr>
              <w:wordWrap w:val="0"/>
              <w:overflowPunct w:val="0"/>
              <w:autoSpaceDE w:val="0"/>
              <w:autoSpaceDN w:val="0"/>
              <w:ind w:left="113" w:right="113"/>
              <w:rPr>
                <w:rFonts w:hAnsi="Century"/>
              </w:rPr>
            </w:pPr>
            <w:r>
              <w:rPr>
                <w:rFonts w:hAnsi="Century" w:hint="eastAsia"/>
              </w:rPr>
              <w:t xml:space="preserve">　</w:t>
            </w:r>
          </w:p>
        </w:tc>
        <w:tc>
          <w:tcPr>
            <w:tcW w:w="1382" w:type="dxa"/>
            <w:vAlign w:val="center"/>
          </w:tcPr>
          <w:p w:rsidR="003A5CF9" w:rsidRDefault="003A5CF9">
            <w:pPr>
              <w:wordWrap w:val="0"/>
              <w:overflowPunct w:val="0"/>
              <w:autoSpaceDE w:val="0"/>
              <w:autoSpaceDN w:val="0"/>
              <w:ind w:left="113" w:right="113"/>
              <w:rPr>
                <w:rFonts w:hAnsi="Century"/>
              </w:rPr>
            </w:pPr>
            <w:r>
              <w:rPr>
                <w:rFonts w:hAnsi="Century" w:hint="eastAsia"/>
              </w:rPr>
              <w:t xml:space="preserve">　</w:t>
            </w:r>
          </w:p>
        </w:tc>
        <w:tc>
          <w:tcPr>
            <w:tcW w:w="1383" w:type="dxa"/>
            <w:vAlign w:val="center"/>
          </w:tcPr>
          <w:p w:rsidR="003A5CF9" w:rsidRDefault="003A5CF9">
            <w:pPr>
              <w:wordWrap w:val="0"/>
              <w:overflowPunct w:val="0"/>
              <w:autoSpaceDE w:val="0"/>
              <w:autoSpaceDN w:val="0"/>
              <w:ind w:left="113" w:right="113"/>
              <w:rPr>
                <w:rFonts w:hAnsi="Century"/>
              </w:rPr>
            </w:pPr>
            <w:r>
              <w:rPr>
                <w:rFonts w:hAnsi="Century" w:hint="eastAsia"/>
              </w:rPr>
              <w:t xml:space="preserve">　</w:t>
            </w:r>
          </w:p>
        </w:tc>
        <w:tc>
          <w:tcPr>
            <w:tcW w:w="1382" w:type="dxa"/>
            <w:vAlign w:val="center"/>
          </w:tcPr>
          <w:p w:rsidR="003A5CF9" w:rsidRDefault="003A5CF9">
            <w:pPr>
              <w:wordWrap w:val="0"/>
              <w:overflowPunct w:val="0"/>
              <w:autoSpaceDE w:val="0"/>
              <w:autoSpaceDN w:val="0"/>
              <w:ind w:left="113" w:right="113"/>
              <w:rPr>
                <w:rFonts w:hAnsi="Century"/>
              </w:rPr>
            </w:pPr>
            <w:r>
              <w:rPr>
                <w:rFonts w:hAnsi="Century" w:hint="eastAsia"/>
              </w:rPr>
              <w:t xml:space="preserve">　</w:t>
            </w:r>
          </w:p>
        </w:tc>
        <w:tc>
          <w:tcPr>
            <w:tcW w:w="1383" w:type="dxa"/>
            <w:vAlign w:val="center"/>
          </w:tcPr>
          <w:p w:rsidR="003A5CF9" w:rsidRDefault="003A5CF9">
            <w:pPr>
              <w:wordWrap w:val="0"/>
              <w:overflowPunct w:val="0"/>
              <w:autoSpaceDE w:val="0"/>
              <w:autoSpaceDN w:val="0"/>
              <w:ind w:left="113" w:right="113"/>
              <w:rPr>
                <w:rFonts w:hAnsi="Century"/>
              </w:rPr>
            </w:pPr>
            <w:r>
              <w:rPr>
                <w:rFonts w:hAnsi="Century" w:hint="eastAsia"/>
              </w:rPr>
              <w:t xml:space="preserve">　</w:t>
            </w:r>
          </w:p>
        </w:tc>
      </w:tr>
    </w:tbl>
    <w:p w:rsidR="003A5CF9" w:rsidRDefault="003A5CF9">
      <w:pPr>
        <w:wordWrap w:val="0"/>
        <w:overflowPunct w:val="0"/>
        <w:autoSpaceDE w:val="0"/>
        <w:autoSpaceDN w:val="0"/>
        <w:spacing w:before="120"/>
        <w:rPr>
          <w:rFonts w:hAnsi="Century"/>
        </w:rPr>
      </w:pPr>
      <w:r>
        <w:rPr>
          <w:rFonts w:hAnsi="Century" w:hint="eastAsia"/>
        </w:rPr>
        <w:t xml:space="preserve">　</w:t>
      </w:r>
      <w:r>
        <w:rPr>
          <w:rFonts w:hAnsi="Century"/>
        </w:rPr>
        <w:t>3</w:t>
      </w:r>
      <w:r>
        <w:rPr>
          <w:rFonts w:hAnsi="Century" w:hint="eastAsia"/>
        </w:rPr>
        <w:t xml:space="preserve">　工事の目的</w:t>
      </w:r>
    </w:p>
    <w:p w:rsidR="003A5CF9" w:rsidRDefault="003A5CF9">
      <w:pPr>
        <w:wordWrap w:val="0"/>
        <w:overflowPunct w:val="0"/>
        <w:autoSpaceDE w:val="0"/>
        <w:autoSpaceDN w:val="0"/>
        <w:rPr>
          <w:rFonts w:hAnsi="Century"/>
        </w:rPr>
      </w:pPr>
    </w:p>
    <w:p w:rsidR="003A5CF9" w:rsidRDefault="003A5CF9">
      <w:pPr>
        <w:wordWrap w:val="0"/>
        <w:overflowPunct w:val="0"/>
        <w:autoSpaceDE w:val="0"/>
        <w:autoSpaceDN w:val="0"/>
        <w:rPr>
          <w:rFonts w:hAnsi="Century"/>
        </w:rPr>
      </w:pPr>
      <w:r>
        <w:rPr>
          <w:rFonts w:hAnsi="Century" w:hint="eastAsia"/>
        </w:rPr>
        <w:t xml:space="preserve">　</w:t>
      </w:r>
      <w:r>
        <w:rPr>
          <w:rFonts w:hAnsi="Century"/>
        </w:rPr>
        <w:t>4</w:t>
      </w:r>
      <w:r>
        <w:rPr>
          <w:rFonts w:hAnsi="Century" w:hint="eastAsia"/>
        </w:rPr>
        <w:t xml:space="preserve">　工事の期間　　　　　　年　　月　　日から</w:t>
      </w:r>
    </w:p>
    <w:p w:rsidR="003A5CF9" w:rsidRDefault="003A5CF9">
      <w:pPr>
        <w:wordWrap w:val="0"/>
        <w:overflowPunct w:val="0"/>
        <w:autoSpaceDE w:val="0"/>
        <w:autoSpaceDN w:val="0"/>
        <w:rPr>
          <w:rFonts w:hAnsi="Century"/>
        </w:rPr>
      </w:pPr>
      <w:r>
        <w:rPr>
          <w:rFonts w:hAnsi="Century"/>
        </w:rPr>
        <w:t xml:space="preserve"> </w:t>
      </w:r>
      <w:r>
        <w:rPr>
          <w:rFonts w:hAnsi="Century" w:hint="eastAsia"/>
        </w:rPr>
        <w:t xml:space="preserve">　　　　　　　　　　　　　年　　月　　日まで</w:t>
      </w:r>
    </w:p>
    <w:p w:rsidR="003A5CF9" w:rsidRDefault="003A5CF9">
      <w:pPr>
        <w:wordWrap w:val="0"/>
        <w:overflowPunct w:val="0"/>
        <w:autoSpaceDE w:val="0"/>
        <w:autoSpaceDN w:val="0"/>
        <w:rPr>
          <w:rFonts w:hAnsi="Century"/>
        </w:rPr>
      </w:pPr>
    </w:p>
    <w:p w:rsidR="003A5CF9" w:rsidRDefault="003A5CF9">
      <w:pPr>
        <w:wordWrap w:val="0"/>
        <w:overflowPunct w:val="0"/>
        <w:autoSpaceDE w:val="0"/>
        <w:autoSpaceDN w:val="0"/>
        <w:rPr>
          <w:rFonts w:hAnsi="Century"/>
        </w:rPr>
      </w:pPr>
      <w:r>
        <w:rPr>
          <w:rFonts w:hAnsi="Century" w:hint="eastAsia"/>
        </w:rPr>
        <w:t xml:space="preserve">　</w:t>
      </w:r>
      <w:r>
        <w:rPr>
          <w:rFonts w:hAnsi="Century"/>
        </w:rPr>
        <w:t>5</w:t>
      </w:r>
      <w:r>
        <w:rPr>
          <w:rFonts w:hAnsi="Century" w:hint="eastAsia"/>
        </w:rPr>
        <w:t xml:space="preserve">　用途及び利用計画</w:t>
      </w:r>
    </w:p>
    <w:p w:rsidR="003A5CF9" w:rsidRDefault="003A5CF9">
      <w:pPr>
        <w:wordWrap w:val="0"/>
        <w:overflowPunct w:val="0"/>
        <w:autoSpaceDE w:val="0"/>
        <w:autoSpaceDN w:val="0"/>
        <w:rPr>
          <w:rFonts w:hAnsi="Century"/>
        </w:rPr>
      </w:pPr>
    </w:p>
    <w:p w:rsidR="003A5CF9" w:rsidRDefault="003A5CF9">
      <w:pPr>
        <w:wordWrap w:val="0"/>
        <w:overflowPunct w:val="0"/>
        <w:autoSpaceDE w:val="0"/>
        <w:autoSpaceDN w:val="0"/>
        <w:ind w:left="941" w:right="210" w:hanging="941"/>
        <w:rPr>
          <w:rFonts w:hAnsi="Century"/>
        </w:rPr>
      </w:pPr>
      <w:r>
        <w:rPr>
          <w:rFonts w:hAnsi="Century" w:hint="eastAsia"/>
        </w:rPr>
        <w:t xml:space="preserve">　備考　</w:t>
      </w:r>
      <w:r>
        <w:rPr>
          <w:rFonts w:hAnsi="Century"/>
        </w:rPr>
        <w:t>1</w:t>
      </w:r>
      <w:r>
        <w:rPr>
          <w:rFonts w:hAnsi="Century" w:hint="eastAsia"/>
        </w:rPr>
        <w:t xml:space="preserve">　申請地を中心とした位置図</w:t>
      </w:r>
      <w:r>
        <w:rPr>
          <w:rFonts w:hAnsi="Century"/>
        </w:rPr>
        <w:t>(5</w:t>
      </w:r>
      <w:r>
        <w:rPr>
          <w:rFonts w:hAnsi="Century" w:hint="eastAsia"/>
        </w:rPr>
        <w:t>万分の</w:t>
      </w:r>
      <w:r>
        <w:rPr>
          <w:rFonts w:hAnsi="Century"/>
        </w:rPr>
        <w:t>1)</w:t>
      </w:r>
      <w:r>
        <w:rPr>
          <w:rFonts w:hAnsi="Century" w:hint="eastAsia"/>
        </w:rPr>
        <w:t>，公図及び実測図</w:t>
      </w:r>
      <w:r>
        <w:rPr>
          <w:rFonts w:hAnsi="Century"/>
        </w:rPr>
        <w:t>(500</w:t>
      </w:r>
      <w:r>
        <w:rPr>
          <w:rFonts w:hAnsi="Century" w:hint="eastAsia"/>
        </w:rPr>
        <w:t>分の</w:t>
      </w:r>
      <w:r>
        <w:rPr>
          <w:rFonts w:hAnsi="Century"/>
        </w:rPr>
        <w:t>1)</w:t>
      </w:r>
      <w:r>
        <w:rPr>
          <w:rFonts w:hAnsi="Century" w:hint="eastAsia"/>
        </w:rPr>
        <w:t>を添付すること。実測図には，周囲の地番，地目，所有者等を記載すること。</w:t>
      </w:r>
    </w:p>
    <w:p w:rsidR="003A5CF9" w:rsidRDefault="003A5CF9">
      <w:pPr>
        <w:wordWrap w:val="0"/>
        <w:overflowPunct w:val="0"/>
        <w:autoSpaceDE w:val="0"/>
        <w:autoSpaceDN w:val="0"/>
        <w:ind w:left="941" w:right="210" w:hanging="941"/>
        <w:rPr>
          <w:rFonts w:hAnsi="Century"/>
        </w:rPr>
      </w:pPr>
      <w:r>
        <w:rPr>
          <w:rFonts w:hAnsi="Century" w:hint="eastAsia"/>
        </w:rPr>
        <w:t xml:space="preserve">　　　　</w:t>
      </w:r>
      <w:r>
        <w:rPr>
          <w:rFonts w:hAnsi="Century"/>
        </w:rPr>
        <w:t>2</w:t>
      </w:r>
      <w:r>
        <w:rPr>
          <w:rFonts w:hAnsi="Century" w:hint="eastAsia"/>
        </w:rPr>
        <w:t xml:space="preserve">　隣接地主及び利害関係人の承諾書並びに地元区長の意見書を添えること。</w:t>
      </w:r>
    </w:p>
    <w:p w:rsidR="003A5CF9" w:rsidRDefault="003A5CF9">
      <w:pPr>
        <w:wordWrap w:val="0"/>
        <w:overflowPunct w:val="0"/>
        <w:autoSpaceDE w:val="0"/>
        <w:autoSpaceDN w:val="0"/>
        <w:ind w:left="941" w:right="210" w:hanging="941"/>
        <w:rPr>
          <w:rFonts w:hAnsi="Century"/>
        </w:rPr>
      </w:pPr>
      <w:r>
        <w:rPr>
          <w:rFonts w:hAnsi="Century" w:hint="eastAsia"/>
        </w:rPr>
        <w:t xml:space="preserve">　　　　</w:t>
      </w:r>
      <w:r>
        <w:rPr>
          <w:rFonts w:hAnsi="Century"/>
        </w:rPr>
        <w:t>3</w:t>
      </w:r>
      <w:r>
        <w:rPr>
          <w:rFonts w:hAnsi="Century" w:hint="eastAsia"/>
        </w:rPr>
        <w:t xml:space="preserve">　工事については，設計書及び工事費明細書を添付すること。なお，他の法令による許可を必要とする場合は，その許可書の謄本を添付すること。</w:t>
      </w:r>
    </w:p>
    <w:p w:rsidR="003A5CF9" w:rsidRDefault="003A5CF9">
      <w:pPr>
        <w:wordWrap w:val="0"/>
        <w:overflowPunct w:val="0"/>
        <w:autoSpaceDE w:val="0"/>
        <w:autoSpaceDN w:val="0"/>
        <w:ind w:left="941" w:right="210" w:hanging="941"/>
        <w:rPr>
          <w:rFonts w:hAnsi="Century"/>
        </w:rPr>
      </w:pPr>
      <w:r>
        <w:rPr>
          <w:rFonts w:hAnsi="Century" w:hint="eastAsia"/>
        </w:rPr>
        <w:t xml:space="preserve">　　　　</w:t>
      </w:r>
      <w:r>
        <w:rPr>
          <w:rFonts w:hAnsi="Century"/>
        </w:rPr>
        <w:t>4</w:t>
      </w:r>
      <w:r>
        <w:rPr>
          <w:rFonts w:hAnsi="Century" w:hint="eastAsia"/>
        </w:rPr>
        <w:t xml:space="preserve">　申請者が法人であるときは，その名称及び代表者を記載し，登記簿抄本を添付すること。</w:t>
      </w:r>
    </w:p>
    <w:sectPr w:rsidR="003A5CF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DA2" w:rsidRDefault="00797DA2" w:rsidP="00737B8B">
      <w:r>
        <w:separator/>
      </w:r>
    </w:p>
  </w:endnote>
  <w:endnote w:type="continuationSeparator" w:id="0">
    <w:p w:rsidR="00797DA2" w:rsidRDefault="00797DA2" w:rsidP="0073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DA2" w:rsidRDefault="00797DA2" w:rsidP="00737B8B">
      <w:r>
        <w:separator/>
      </w:r>
    </w:p>
  </w:footnote>
  <w:footnote w:type="continuationSeparator" w:id="0">
    <w:p w:rsidR="00797DA2" w:rsidRDefault="00797DA2" w:rsidP="00737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HorizontalSpacing w:val="105"/>
  <w:drawingGridVerticalSpacing w:val="335"/>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CF9"/>
    <w:rsid w:val="0014595B"/>
    <w:rsid w:val="001E3479"/>
    <w:rsid w:val="003A5CF9"/>
    <w:rsid w:val="00737B8B"/>
    <w:rsid w:val="00797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様式第2号</vt:lpstr>
    </vt:vector>
  </TitlesOfParts>
  <Company/>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dc:title>
  <dc:creator>(株)ぎょうせい</dc:creator>
  <cp:lastModifiedBy>石塚 翔</cp:lastModifiedBy>
  <cp:revision>4</cp:revision>
  <dcterms:created xsi:type="dcterms:W3CDTF">2016-08-16T23:54:00Z</dcterms:created>
  <dcterms:modified xsi:type="dcterms:W3CDTF">2019-04-10T04:32:00Z</dcterms:modified>
</cp:coreProperties>
</file>