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6E" w:rsidRPr="0047266E" w:rsidRDefault="0047266E" w:rsidP="0047266E">
      <w:pPr>
        <w:jc w:val="center"/>
        <w:rPr>
          <w:sz w:val="36"/>
          <w:szCs w:val="36"/>
        </w:rPr>
      </w:pPr>
      <w:r w:rsidRPr="0047266E">
        <w:rPr>
          <w:rFonts w:hint="eastAsia"/>
          <w:sz w:val="36"/>
          <w:szCs w:val="36"/>
        </w:rPr>
        <w:t>境</w:t>
      </w:r>
      <w:r>
        <w:rPr>
          <w:rFonts w:hint="eastAsia"/>
          <w:sz w:val="36"/>
          <w:szCs w:val="36"/>
        </w:rPr>
        <w:t xml:space="preserve"> </w:t>
      </w:r>
      <w:r w:rsidRPr="0047266E">
        <w:rPr>
          <w:rFonts w:hint="eastAsia"/>
          <w:sz w:val="36"/>
          <w:szCs w:val="36"/>
        </w:rPr>
        <w:t>界</w:t>
      </w:r>
      <w:r>
        <w:rPr>
          <w:rFonts w:hint="eastAsia"/>
          <w:sz w:val="36"/>
          <w:szCs w:val="36"/>
        </w:rPr>
        <w:t xml:space="preserve"> </w:t>
      </w:r>
      <w:r w:rsidRPr="0047266E">
        <w:rPr>
          <w:rFonts w:hint="eastAsia"/>
          <w:sz w:val="36"/>
          <w:szCs w:val="36"/>
        </w:rPr>
        <w:t>確</w:t>
      </w:r>
      <w:r>
        <w:rPr>
          <w:rFonts w:hint="eastAsia"/>
          <w:sz w:val="36"/>
          <w:szCs w:val="36"/>
        </w:rPr>
        <w:t xml:space="preserve"> </w:t>
      </w:r>
      <w:r w:rsidRPr="0047266E">
        <w:rPr>
          <w:rFonts w:hint="eastAsia"/>
          <w:sz w:val="36"/>
          <w:szCs w:val="36"/>
        </w:rPr>
        <w:t>認</w:t>
      </w:r>
      <w:r>
        <w:rPr>
          <w:rFonts w:hint="eastAsia"/>
          <w:sz w:val="36"/>
          <w:szCs w:val="36"/>
        </w:rPr>
        <w:t xml:space="preserve"> </w:t>
      </w:r>
      <w:r w:rsidRPr="0047266E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7266E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7266E">
        <w:rPr>
          <w:rFonts w:hint="eastAsia"/>
          <w:sz w:val="36"/>
          <w:szCs w:val="36"/>
        </w:rPr>
        <w:t>願</w:t>
      </w:r>
    </w:p>
    <w:p w:rsidR="0047266E" w:rsidRDefault="0047266E"/>
    <w:p w:rsidR="0047266E" w:rsidRDefault="000F7ADD">
      <w:r>
        <w:rPr>
          <w:rFonts w:hint="eastAsia"/>
        </w:rPr>
        <w:t xml:space="preserve">境町長　</w:t>
      </w:r>
      <w:r w:rsidR="0047266E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47266E" w:rsidRDefault="0047266E"/>
    <w:p w:rsidR="0047266E" w:rsidRDefault="007410A5" w:rsidP="0047266E">
      <w:pPr>
        <w:jc w:val="right"/>
      </w:pPr>
      <w:r>
        <w:rPr>
          <w:rFonts w:hint="eastAsia"/>
        </w:rPr>
        <w:t>令和</w:t>
      </w:r>
      <w:r w:rsidR="0047266E">
        <w:rPr>
          <w:rFonts w:hint="eastAsia"/>
        </w:rPr>
        <w:t xml:space="preserve">　　年　　月　　日</w:t>
      </w:r>
    </w:p>
    <w:p w:rsidR="0047266E" w:rsidRDefault="0047266E"/>
    <w:p w:rsidR="0047266E" w:rsidRDefault="0047266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申請人　　住所</w:t>
      </w:r>
    </w:p>
    <w:p w:rsidR="0047266E" w:rsidRDefault="0047266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氏名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7266E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7266E" w:rsidRDefault="0047266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電話</w:t>
      </w:r>
    </w:p>
    <w:p w:rsidR="0047266E" w:rsidRDefault="0047266E"/>
    <w:p w:rsidR="0047266E" w:rsidRDefault="0047266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代理人　　住所</w:t>
      </w:r>
    </w:p>
    <w:p w:rsidR="0047266E" w:rsidRDefault="0047266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氏名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7266E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7266E" w:rsidRDefault="0047266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電話</w:t>
      </w:r>
    </w:p>
    <w:p w:rsidR="0047266E" w:rsidRDefault="0047266E"/>
    <w:p w:rsidR="0047266E" w:rsidRDefault="0047266E">
      <w:r>
        <w:rPr>
          <w:rFonts w:hint="eastAsia"/>
        </w:rPr>
        <w:t xml:space="preserve">　下記記載の土地と公共用地（道路・水路敷）との境界は、別紙測量図のとおり相違ないことを証明願います。</w:t>
      </w:r>
    </w:p>
    <w:p w:rsidR="0047266E" w:rsidRDefault="0047266E"/>
    <w:p w:rsidR="0047266E" w:rsidRDefault="0047266E" w:rsidP="0047266E">
      <w:pPr>
        <w:pStyle w:val="a3"/>
      </w:pPr>
      <w:r>
        <w:rPr>
          <w:rFonts w:hint="eastAsia"/>
        </w:rPr>
        <w:t>記</w:t>
      </w:r>
    </w:p>
    <w:p w:rsidR="0047266E" w:rsidRDefault="0047266E" w:rsidP="0047266E"/>
    <w:p w:rsidR="0047266E" w:rsidRDefault="0047266E" w:rsidP="0047266E">
      <w:r w:rsidRPr="0047266E">
        <w:rPr>
          <w:rFonts w:hint="eastAsia"/>
          <w:spacing w:val="60"/>
          <w:kern w:val="0"/>
          <w:fitText w:val="1680" w:id="2011925504"/>
        </w:rPr>
        <w:t>土地の所</w:t>
      </w:r>
      <w:r w:rsidRPr="0047266E">
        <w:rPr>
          <w:rFonts w:hint="eastAsia"/>
          <w:kern w:val="0"/>
          <w:fitText w:val="1680" w:id="2011925504"/>
        </w:rPr>
        <w:t>在</w:t>
      </w:r>
      <w:r>
        <w:rPr>
          <w:rFonts w:hint="eastAsia"/>
        </w:rPr>
        <w:tab/>
      </w:r>
      <w:r>
        <w:rPr>
          <w:rFonts w:hint="eastAsia"/>
        </w:rPr>
        <w:t>境町　　　　　　　　　　　　　　番地</w:t>
      </w:r>
    </w:p>
    <w:p w:rsidR="0047266E" w:rsidRDefault="0047266E" w:rsidP="0047266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町道　　　　　号線</w:t>
      </w:r>
    </w:p>
    <w:p w:rsidR="0047266E" w:rsidRDefault="0047266E" w:rsidP="0047266E">
      <w:r>
        <w:rPr>
          <w:rFonts w:hint="eastAsia"/>
        </w:rPr>
        <w:t>境界査定年月日</w:t>
      </w:r>
      <w:r>
        <w:rPr>
          <w:rFonts w:hint="eastAsia"/>
        </w:rPr>
        <w:tab/>
      </w:r>
      <w:r>
        <w:rPr>
          <w:rFonts w:hint="eastAsia"/>
        </w:rPr>
        <w:tab/>
      </w:r>
      <w:r w:rsidR="007410A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7266E" w:rsidRDefault="0047266E" w:rsidP="0047266E">
      <w:r>
        <w:rPr>
          <w:rFonts w:hint="eastAsia"/>
        </w:rPr>
        <w:t>証明書使用目的</w:t>
      </w:r>
    </w:p>
    <w:p w:rsidR="0047266E" w:rsidRDefault="0047266E" w:rsidP="0047266E">
      <w:r>
        <w:rPr>
          <w:rFonts w:hint="eastAsia"/>
        </w:rPr>
        <w:t>添　付　書　類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①位置図　　②案内図　　③公図写　　④境界確定図</w:t>
      </w:r>
    </w:p>
    <w:p w:rsidR="0047266E" w:rsidRDefault="0047266E" w:rsidP="0047266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⑤地積測量図　　⑥その他（　　　　　　　）</w:t>
      </w:r>
    </w:p>
    <w:p w:rsidR="0047266E" w:rsidRDefault="0047266E" w:rsidP="0047266E"/>
    <w:p w:rsidR="0047266E" w:rsidRDefault="0047266E" w:rsidP="0047266E"/>
    <w:tbl>
      <w:tblPr>
        <w:tblW w:w="0" w:type="auto"/>
        <w:tblInd w:w="93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47266E">
        <w:trPr>
          <w:trHeight w:val="100"/>
        </w:trPr>
        <w:tc>
          <w:tcPr>
            <w:tcW w:w="8490" w:type="dxa"/>
          </w:tcPr>
          <w:p w:rsidR="0047266E" w:rsidRDefault="0047266E" w:rsidP="0047266E"/>
        </w:tc>
      </w:tr>
    </w:tbl>
    <w:p w:rsidR="0047266E" w:rsidRDefault="0047266E" w:rsidP="0047266E"/>
    <w:p w:rsidR="0047266E" w:rsidRDefault="00334B0D" w:rsidP="0047266E">
      <w:r>
        <w:rPr>
          <w:rFonts w:hint="eastAsia"/>
        </w:rPr>
        <w:t>境</w:t>
      </w:r>
      <w:r w:rsidR="00726720">
        <w:rPr>
          <w:rFonts w:hint="eastAsia"/>
        </w:rPr>
        <w:t>建</w:t>
      </w:r>
      <w:r w:rsidR="004B56FA">
        <w:rPr>
          <w:rFonts w:hint="eastAsia"/>
        </w:rPr>
        <w:t xml:space="preserve">証第　　　</w:t>
      </w:r>
      <w:r w:rsidR="0047266E">
        <w:rPr>
          <w:rFonts w:hint="eastAsia"/>
        </w:rPr>
        <w:t>号</w:t>
      </w:r>
    </w:p>
    <w:p w:rsidR="0047266E" w:rsidRDefault="0047266E" w:rsidP="0047266E"/>
    <w:p w:rsidR="0047266E" w:rsidRDefault="0047266E" w:rsidP="0047266E">
      <w:r>
        <w:rPr>
          <w:rFonts w:hint="eastAsia"/>
        </w:rPr>
        <w:tab/>
      </w:r>
      <w:r>
        <w:rPr>
          <w:rFonts w:hint="eastAsia"/>
        </w:rPr>
        <w:t>上記のとおり相違ないことを証明する。</w:t>
      </w:r>
    </w:p>
    <w:p w:rsidR="0047266E" w:rsidRDefault="0047266E" w:rsidP="0047266E"/>
    <w:p w:rsidR="0047266E" w:rsidRDefault="0047266E" w:rsidP="0047266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7410A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7266E" w:rsidRDefault="0047266E" w:rsidP="0047266E"/>
    <w:p w:rsidR="0047266E" w:rsidRDefault="0047266E" w:rsidP="0047266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F7ADD">
        <w:rPr>
          <w:rFonts w:hint="eastAsia"/>
        </w:rPr>
        <w:t xml:space="preserve">境町長　　　　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 w:rsidRPr="0047266E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125B2" w:rsidRPr="0047266E" w:rsidRDefault="005125B2" w:rsidP="005125B2">
      <w:pPr>
        <w:jc w:val="center"/>
        <w:rPr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02344" wp14:editId="2415D57A">
                <wp:simplePos x="0" y="0"/>
                <wp:positionH relativeFrom="column">
                  <wp:posOffset>4005580</wp:posOffset>
                </wp:positionH>
                <wp:positionV relativeFrom="paragraph">
                  <wp:posOffset>-278765</wp:posOffset>
                </wp:positionV>
                <wp:extent cx="1381125" cy="1403985"/>
                <wp:effectExtent l="0" t="0" r="952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5B2" w:rsidRPr="004E029E" w:rsidRDefault="005125B2" w:rsidP="005125B2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4E029E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正副</w:t>
                            </w:r>
                            <w:r w:rsidRPr="004E029E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2</w:t>
                            </w:r>
                            <w:r w:rsidRPr="004E029E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部提出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4pt;margin-top:-21.95pt;width:108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" stroked="f">
                <v:textbox style="mso-fit-shape-to-text:t">
                  <w:txbxContent>
                    <w:p w:rsidR="005125B2" w:rsidRPr="004E029E" w:rsidRDefault="005125B2" w:rsidP="005125B2">
                      <w:pPr>
                        <w:rPr>
                          <w:color w:val="FF0000"/>
                          <w:sz w:val="32"/>
                        </w:rPr>
                      </w:pPr>
                      <w:r w:rsidRPr="004E029E">
                        <w:rPr>
                          <w:rFonts w:hint="eastAsia"/>
                          <w:color w:val="FF0000"/>
                          <w:sz w:val="32"/>
                        </w:rPr>
                        <w:t>正副</w:t>
                      </w:r>
                      <w:r w:rsidRPr="004E029E">
                        <w:rPr>
                          <w:rFonts w:hint="eastAsia"/>
                          <w:color w:val="FF0000"/>
                          <w:sz w:val="32"/>
                        </w:rPr>
                        <w:t>2</w:t>
                      </w:r>
                      <w:r w:rsidRPr="004E029E">
                        <w:rPr>
                          <w:rFonts w:hint="eastAsia"/>
                          <w:color w:val="FF0000"/>
                          <w:sz w:val="32"/>
                        </w:rPr>
                        <w:t>部提出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CFCC6" wp14:editId="2D79FCA4">
                <wp:simplePos x="0" y="0"/>
                <wp:positionH relativeFrom="column">
                  <wp:posOffset>5715</wp:posOffset>
                </wp:positionH>
                <wp:positionV relativeFrom="paragraph">
                  <wp:posOffset>-137160</wp:posOffset>
                </wp:positionV>
                <wp:extent cx="600075" cy="60007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" o:spid="_x0000_s1026" style="position:absolute;left:0;text-align:left;margin-left:.45pt;margin-top:-10.8pt;width:47.2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DE8B5" wp14:editId="4B354C62">
                <wp:simplePos x="0" y="0"/>
                <wp:positionH relativeFrom="column">
                  <wp:posOffset>71120</wp:posOffset>
                </wp:positionH>
                <wp:positionV relativeFrom="paragraph">
                  <wp:posOffset>-108585</wp:posOffset>
                </wp:positionV>
                <wp:extent cx="533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5B2" w:rsidRPr="00526551" w:rsidRDefault="005125B2" w:rsidP="005125B2">
                            <w:pPr>
                              <w:rPr>
                                <w:sz w:val="36"/>
                              </w:rPr>
                            </w:pPr>
                            <w:r w:rsidRPr="00526551">
                              <w:rPr>
                                <w:rFonts w:hint="eastAsia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6pt;margin-top:-8.55pt;width:4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" filled="f" stroked="f">
                <v:textbox style="mso-fit-shape-to-text:t">
                  <w:txbxContent>
                    <w:p w:rsidR="005125B2" w:rsidRPr="00526551" w:rsidRDefault="005125B2" w:rsidP="005125B2">
                      <w:pPr>
                        <w:rPr>
                          <w:sz w:val="36"/>
                        </w:rPr>
                      </w:pPr>
                      <w:r w:rsidRPr="00526551">
                        <w:rPr>
                          <w:rFonts w:hint="eastAsia"/>
                          <w:sz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47266E">
        <w:rPr>
          <w:rFonts w:hint="eastAsia"/>
          <w:sz w:val="36"/>
          <w:szCs w:val="36"/>
        </w:rPr>
        <w:t>境</w:t>
      </w:r>
      <w:r>
        <w:rPr>
          <w:rFonts w:hint="eastAsia"/>
          <w:sz w:val="36"/>
          <w:szCs w:val="36"/>
        </w:rPr>
        <w:t xml:space="preserve"> </w:t>
      </w:r>
      <w:r w:rsidRPr="0047266E">
        <w:rPr>
          <w:rFonts w:hint="eastAsia"/>
          <w:sz w:val="36"/>
          <w:szCs w:val="36"/>
        </w:rPr>
        <w:t>界</w:t>
      </w:r>
      <w:r>
        <w:rPr>
          <w:rFonts w:hint="eastAsia"/>
          <w:sz w:val="36"/>
          <w:szCs w:val="36"/>
        </w:rPr>
        <w:t xml:space="preserve"> </w:t>
      </w:r>
      <w:r w:rsidRPr="0047266E">
        <w:rPr>
          <w:rFonts w:hint="eastAsia"/>
          <w:sz w:val="36"/>
          <w:szCs w:val="36"/>
        </w:rPr>
        <w:t>確</w:t>
      </w:r>
      <w:r>
        <w:rPr>
          <w:rFonts w:hint="eastAsia"/>
          <w:sz w:val="36"/>
          <w:szCs w:val="36"/>
        </w:rPr>
        <w:t xml:space="preserve"> </w:t>
      </w:r>
      <w:r w:rsidRPr="0047266E">
        <w:rPr>
          <w:rFonts w:hint="eastAsia"/>
          <w:sz w:val="36"/>
          <w:szCs w:val="36"/>
        </w:rPr>
        <w:t>認</w:t>
      </w:r>
      <w:r>
        <w:rPr>
          <w:rFonts w:hint="eastAsia"/>
          <w:sz w:val="36"/>
          <w:szCs w:val="36"/>
        </w:rPr>
        <w:t xml:space="preserve"> </w:t>
      </w:r>
      <w:r w:rsidRPr="0047266E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7266E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7266E">
        <w:rPr>
          <w:rFonts w:hint="eastAsia"/>
          <w:sz w:val="36"/>
          <w:szCs w:val="36"/>
        </w:rPr>
        <w:t>願</w:t>
      </w:r>
    </w:p>
    <w:p w:rsidR="005125B2" w:rsidRDefault="005125B2" w:rsidP="005125B2"/>
    <w:p w:rsidR="005125B2" w:rsidRDefault="005125B2" w:rsidP="005125B2">
      <w:r>
        <w:rPr>
          <w:rFonts w:hint="eastAsia"/>
        </w:rPr>
        <w:t>境町長　　殿</w:t>
      </w:r>
    </w:p>
    <w:p w:rsidR="005125B2" w:rsidRDefault="005125B2" w:rsidP="005125B2"/>
    <w:p w:rsidR="005125B2" w:rsidRDefault="005125B2" w:rsidP="005125B2">
      <w:pPr>
        <w:jc w:val="right"/>
      </w:pPr>
      <w:r>
        <w:rPr>
          <w:rFonts w:hint="eastAsia"/>
        </w:rPr>
        <w:t>令和　　年　　月　　日</w:t>
      </w:r>
    </w:p>
    <w:p w:rsidR="005125B2" w:rsidRDefault="005125B2" w:rsidP="005125B2"/>
    <w:p w:rsidR="005125B2" w:rsidRDefault="005125B2" w:rsidP="005125B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申請人　　住所</w:t>
      </w:r>
    </w:p>
    <w:p w:rsidR="005125B2" w:rsidRDefault="005125B2" w:rsidP="005125B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氏名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7266E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125B2" w:rsidRDefault="005125B2" w:rsidP="005125B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電話</w:t>
      </w:r>
    </w:p>
    <w:p w:rsidR="005125B2" w:rsidRDefault="005125B2" w:rsidP="005125B2"/>
    <w:p w:rsidR="005125B2" w:rsidRDefault="005125B2" w:rsidP="005125B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代理人　　住所</w:t>
      </w:r>
    </w:p>
    <w:p w:rsidR="005125B2" w:rsidRDefault="005125B2" w:rsidP="005125B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氏名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7266E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125B2" w:rsidRDefault="005125B2" w:rsidP="005125B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電話</w:t>
      </w:r>
    </w:p>
    <w:p w:rsidR="005125B2" w:rsidRDefault="005125B2" w:rsidP="005125B2"/>
    <w:p w:rsidR="005125B2" w:rsidRDefault="005125B2" w:rsidP="005125B2">
      <w:r>
        <w:rPr>
          <w:rFonts w:hint="eastAsia"/>
        </w:rPr>
        <w:t xml:space="preserve">　下記記載の土地と公共用地（道路・水路敷）との境界は、別紙測量図のとおり相違ないことを証明願います。</w:t>
      </w:r>
    </w:p>
    <w:p w:rsidR="005125B2" w:rsidRDefault="005125B2" w:rsidP="005125B2"/>
    <w:p w:rsidR="005125B2" w:rsidRDefault="005125B2" w:rsidP="005125B2">
      <w:pPr>
        <w:pStyle w:val="a3"/>
      </w:pPr>
      <w:r>
        <w:rPr>
          <w:rFonts w:hint="eastAsia"/>
        </w:rPr>
        <w:t>記</w:t>
      </w:r>
    </w:p>
    <w:p w:rsidR="005125B2" w:rsidRDefault="005125B2" w:rsidP="005125B2"/>
    <w:p w:rsidR="005125B2" w:rsidRDefault="005125B2" w:rsidP="005125B2">
      <w:r w:rsidRPr="005125B2">
        <w:rPr>
          <w:rFonts w:hint="eastAsia"/>
          <w:spacing w:val="60"/>
          <w:kern w:val="0"/>
          <w:fitText w:val="1680" w:id="-2114198272"/>
        </w:rPr>
        <w:t>土地の所</w:t>
      </w:r>
      <w:r w:rsidRPr="005125B2">
        <w:rPr>
          <w:rFonts w:hint="eastAsia"/>
          <w:kern w:val="0"/>
          <w:fitText w:val="1680" w:id="-2114198272"/>
        </w:rPr>
        <w:t>在</w:t>
      </w:r>
      <w:r>
        <w:rPr>
          <w:rFonts w:hint="eastAsia"/>
        </w:rPr>
        <w:tab/>
      </w:r>
      <w:r>
        <w:rPr>
          <w:rFonts w:hint="eastAsia"/>
        </w:rPr>
        <w:t>境町　　　　　　　　　　　　　　番地</w:t>
      </w:r>
    </w:p>
    <w:p w:rsidR="005125B2" w:rsidRDefault="005125B2" w:rsidP="005125B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町道　　　　　号線</w:t>
      </w:r>
    </w:p>
    <w:p w:rsidR="005125B2" w:rsidRDefault="005125B2" w:rsidP="005125B2">
      <w:r>
        <w:rPr>
          <w:rFonts w:hint="eastAsia"/>
        </w:rPr>
        <w:t>境界査定年月日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令和　　年　　月　　日</w:t>
      </w:r>
    </w:p>
    <w:p w:rsidR="005125B2" w:rsidRDefault="005125B2" w:rsidP="005125B2">
      <w:r>
        <w:rPr>
          <w:rFonts w:hint="eastAsia"/>
        </w:rPr>
        <w:t>証明書使用目的</w:t>
      </w:r>
    </w:p>
    <w:p w:rsidR="005125B2" w:rsidRDefault="005125B2" w:rsidP="005125B2">
      <w:r>
        <w:rPr>
          <w:rFonts w:hint="eastAsia"/>
        </w:rPr>
        <w:t>添　付　書　類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①位置図　　②案内図　　③公図写　　④境界確定図</w:t>
      </w:r>
    </w:p>
    <w:p w:rsidR="005125B2" w:rsidRDefault="005125B2" w:rsidP="005125B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⑤地積測量図　　⑥その他（　　　　　　　）</w:t>
      </w:r>
    </w:p>
    <w:p w:rsidR="005125B2" w:rsidRDefault="005125B2" w:rsidP="005125B2"/>
    <w:p w:rsidR="005125B2" w:rsidRDefault="005125B2" w:rsidP="005125B2"/>
    <w:tbl>
      <w:tblPr>
        <w:tblW w:w="0" w:type="auto"/>
        <w:tblInd w:w="93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5125B2" w:rsidTr="00264B52">
        <w:trPr>
          <w:trHeight w:val="100"/>
        </w:trPr>
        <w:tc>
          <w:tcPr>
            <w:tcW w:w="8490" w:type="dxa"/>
          </w:tcPr>
          <w:p w:rsidR="005125B2" w:rsidRDefault="005125B2" w:rsidP="00264B5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92D348" wp14:editId="57C062F9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94615</wp:posOffset>
                      </wp:positionV>
                      <wp:extent cx="2324100" cy="704850"/>
                      <wp:effectExtent l="552450" t="609600" r="19050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704850"/>
                              </a:xfrm>
                              <a:prstGeom prst="wedgeRectCallout">
                                <a:avLst>
                                  <a:gd name="adj1" fmla="val -73016"/>
                                  <a:gd name="adj2" fmla="val -134311"/>
                                </a:avLst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25B2" w:rsidRPr="005125B2" w:rsidRDefault="005125B2" w:rsidP="005125B2">
                                  <w:pPr>
                                    <w:rPr>
                                      <w:sz w:val="22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o:spid="_x0000_s1028" type="#_x0000_t61" style="position:absolute;left:0;text-align:left;margin-left:280.8pt;margin-top:7.45pt;width:183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" adj="-4971,-18211" filled="f" strokecolor="#243f60 [1604]" strokeweight=".25pt">
                      <v:textbox>
                        <w:txbxContent>
                          <w:p w:rsidR="005125B2" w:rsidRPr="005125B2" w:rsidRDefault="005125B2" w:rsidP="005125B2">
                            <w:pPr>
                              <w:rPr>
                                <w:sz w:val="22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125B2" w:rsidRDefault="005125B2" w:rsidP="005125B2"/>
    <w:p w:rsidR="005125B2" w:rsidRDefault="005125B2" w:rsidP="005125B2">
      <w:r>
        <w:rPr>
          <w:rFonts w:hint="eastAsia"/>
        </w:rPr>
        <w:t>境建証第　　　号</w:t>
      </w:r>
    </w:p>
    <w:p w:rsidR="005125B2" w:rsidRDefault="005125B2" w:rsidP="005125B2"/>
    <w:p w:rsidR="005125B2" w:rsidRDefault="005125B2" w:rsidP="005125B2">
      <w:r>
        <w:rPr>
          <w:rFonts w:hint="eastAsia"/>
        </w:rPr>
        <w:tab/>
      </w:r>
      <w:r>
        <w:rPr>
          <w:rFonts w:hint="eastAsia"/>
        </w:rPr>
        <w:t>上記のとおり相違ないことを証明する。</w:t>
      </w:r>
    </w:p>
    <w:p w:rsidR="005125B2" w:rsidRDefault="005125B2" w:rsidP="005125B2"/>
    <w:p w:rsidR="005125B2" w:rsidRDefault="005125B2" w:rsidP="005125B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令和　　年　　月　　日</w:t>
      </w:r>
    </w:p>
    <w:p w:rsidR="005125B2" w:rsidRDefault="005125B2" w:rsidP="005125B2"/>
    <w:p w:rsidR="005125B2" w:rsidRPr="005125B2" w:rsidRDefault="005125B2" w:rsidP="0047266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境町長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 w:rsidRPr="0047266E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5125B2" w:rsidRPr="005125B2" w:rsidSect="0047266E">
      <w:pgSz w:w="11906" w:h="16838" w:code="9"/>
      <w:pgMar w:top="1701" w:right="1701" w:bottom="1701" w:left="1701" w:header="851" w:footer="992" w:gutter="0"/>
      <w:cols w:space="425"/>
      <w:docGrid w:type="linesAndChars" w:linePitch="360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6E"/>
    <w:rsid w:val="000F7ADD"/>
    <w:rsid w:val="00334B0D"/>
    <w:rsid w:val="003C4117"/>
    <w:rsid w:val="0047266E"/>
    <w:rsid w:val="004B56FA"/>
    <w:rsid w:val="005125B2"/>
    <w:rsid w:val="00726720"/>
    <w:rsid w:val="007410A5"/>
    <w:rsid w:val="0091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66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266E"/>
    <w:pPr>
      <w:jc w:val="center"/>
    </w:pPr>
  </w:style>
  <w:style w:type="paragraph" w:styleId="a4">
    <w:name w:val="Closing"/>
    <w:basedOn w:val="a"/>
    <w:rsid w:val="0047266E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66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266E"/>
    <w:pPr>
      <w:jc w:val="center"/>
    </w:pPr>
  </w:style>
  <w:style w:type="paragraph" w:styleId="a4">
    <w:name w:val="Closing"/>
    <w:basedOn w:val="a"/>
    <w:rsid w:val="0047266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 界 確 認 証 明 願</vt:lpstr>
      <vt:lpstr>境 界 確 認 証 明 願</vt:lpstr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 界 確 認 証 明 願</dc:title>
  <dc:creator>石塚 翔</dc:creator>
  <cp:lastModifiedBy>石塚 翔</cp:lastModifiedBy>
  <cp:revision>7</cp:revision>
  <cp:lastPrinted>2014-09-04T04:12:00Z</cp:lastPrinted>
  <dcterms:created xsi:type="dcterms:W3CDTF">2016-08-17T02:20:00Z</dcterms:created>
  <dcterms:modified xsi:type="dcterms:W3CDTF">2020-01-31T07:35:00Z</dcterms:modified>
</cp:coreProperties>
</file>