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CA5" w:rsidRPr="00204300" w:rsidRDefault="00AA5469" w:rsidP="00204300">
      <w:pPr>
        <w:jc w:val="center"/>
        <w:rPr>
          <w:sz w:val="24"/>
        </w:rPr>
      </w:pPr>
      <w:r w:rsidRPr="00204300">
        <w:rPr>
          <w:rFonts w:hint="eastAsia"/>
          <w:sz w:val="24"/>
        </w:rPr>
        <w:t>公園等の管理に関する協定書</w:t>
      </w:r>
    </w:p>
    <w:p w:rsidR="00AA5469" w:rsidRDefault="00AA5469"/>
    <w:p w:rsidR="00AA5469" w:rsidRDefault="00AE344E">
      <w:r>
        <w:rPr>
          <w:rFonts w:hint="eastAsia"/>
        </w:rPr>
        <w:t xml:space="preserve">　</w:t>
      </w:r>
      <w:smartTag w:uri="schemas-alpsmap-com/alpsmap" w:element="address">
        <w:smartTagPr>
          <w:attr w:name="ProductID" w:val="境町（以下「甲」という 0 0"/>
        </w:smartTagPr>
        <w:r>
          <w:rPr>
            <w:rFonts w:hint="eastAsia"/>
          </w:rPr>
          <w:t>境町</w:t>
        </w:r>
      </w:smartTag>
      <w:r w:rsidR="005A7EF8">
        <w:rPr>
          <w:rFonts w:hint="eastAsia"/>
        </w:rPr>
        <w:t xml:space="preserve">（以下「甲」という。）と　　　　　　　　　</w:t>
      </w:r>
      <w:r w:rsidR="00AA5469">
        <w:rPr>
          <w:rFonts w:hint="eastAsia"/>
        </w:rPr>
        <w:t>（以下「乙」）は，</w:t>
      </w:r>
      <w:r w:rsidR="008240D3">
        <w:rPr>
          <w:rFonts w:hint="eastAsia"/>
        </w:rPr>
        <w:t>境町</w:t>
      </w:r>
      <w:r w:rsidR="005A7EF8">
        <w:rPr>
          <w:rFonts w:hint="eastAsia"/>
        </w:rPr>
        <w:t xml:space="preserve">　　　</w:t>
      </w:r>
      <w:r>
        <w:rPr>
          <w:rFonts w:hint="eastAsia"/>
        </w:rPr>
        <w:t>地内において行う　　　　　　　　　　　事業による公園</w:t>
      </w:r>
      <w:r w:rsidR="00AA5469">
        <w:rPr>
          <w:rFonts w:hint="eastAsia"/>
        </w:rPr>
        <w:t>等施設について，その機能を十分に発揮させるため，下記のとおりその管理に関する協定を締結する。</w:t>
      </w:r>
    </w:p>
    <w:p w:rsidR="00AA5469" w:rsidRDefault="00AA5469"/>
    <w:p w:rsidR="00AA5469" w:rsidRDefault="00AA5469" w:rsidP="00AA5469">
      <w:pPr>
        <w:pStyle w:val="a3"/>
      </w:pPr>
      <w:r>
        <w:rPr>
          <w:rFonts w:hint="eastAsia"/>
        </w:rPr>
        <w:t>記</w:t>
      </w:r>
    </w:p>
    <w:p w:rsidR="00AA5469" w:rsidRDefault="00AA5469" w:rsidP="00AA5469"/>
    <w:p w:rsidR="00AA5469" w:rsidRDefault="00AA5469" w:rsidP="00AA5469">
      <w:pPr>
        <w:pStyle w:val="a4"/>
        <w:ind w:right="840"/>
        <w:jc w:val="both"/>
      </w:pPr>
      <w:r>
        <w:rPr>
          <w:rFonts w:hint="eastAsia"/>
        </w:rPr>
        <w:t>第</w:t>
      </w:r>
      <w:r w:rsidR="00553657">
        <w:rPr>
          <w:rFonts w:hint="eastAsia"/>
        </w:rPr>
        <w:t>１</w:t>
      </w:r>
      <w:r>
        <w:rPr>
          <w:rFonts w:hint="eastAsia"/>
        </w:rPr>
        <w:t>条　この協定の対象とする公園等施設は，次に所在するものとする。</w:t>
      </w:r>
    </w:p>
    <w:p w:rsidR="00AA5469" w:rsidRDefault="00AA5469" w:rsidP="00AA5469">
      <w:pPr>
        <w:pStyle w:val="a4"/>
        <w:ind w:right="840"/>
        <w:jc w:val="both"/>
      </w:pPr>
      <w:r>
        <w:rPr>
          <w:rFonts w:hint="eastAsia"/>
        </w:rPr>
        <w:t xml:space="preserve">　　　　　　</w:t>
      </w:r>
    </w:p>
    <w:p w:rsidR="00AA5469" w:rsidRDefault="00AA5469" w:rsidP="00AA5469"/>
    <w:p w:rsidR="00553657" w:rsidRDefault="00553657" w:rsidP="00553657">
      <w:pPr>
        <w:ind w:left="1050" w:hangingChars="500" w:hanging="1050"/>
      </w:pPr>
      <w:r>
        <w:rPr>
          <w:rFonts w:hint="eastAsia"/>
        </w:rPr>
        <w:t>第２条　１</w:t>
      </w:r>
      <w:r w:rsidR="00AE344E">
        <w:rPr>
          <w:rFonts w:hint="eastAsia"/>
        </w:rPr>
        <w:t xml:space="preserve">　この協定書において公園等施設とは，　　　　　　　　　　　　</w:t>
      </w:r>
      <w:r>
        <w:rPr>
          <w:rFonts w:hint="eastAsia"/>
        </w:rPr>
        <w:t>事業による公園・緑地・ゴミ</w:t>
      </w:r>
      <w:r w:rsidR="00624802">
        <w:rPr>
          <w:rFonts w:hint="eastAsia"/>
        </w:rPr>
        <w:t>集積所</w:t>
      </w:r>
      <w:r>
        <w:rPr>
          <w:rFonts w:hint="eastAsia"/>
        </w:rPr>
        <w:t>及び通路をいう。</w:t>
      </w:r>
    </w:p>
    <w:p w:rsidR="00553657" w:rsidRDefault="00553657" w:rsidP="00553657">
      <w:pPr>
        <w:ind w:left="1050" w:hangingChars="500" w:hanging="1050"/>
      </w:pPr>
      <w:r>
        <w:rPr>
          <w:rFonts w:hint="eastAsia"/>
        </w:rPr>
        <w:t xml:space="preserve">　　　　２　公園等の位置，範囲及び機能の概要は，別図のとおりとする。</w:t>
      </w:r>
    </w:p>
    <w:p w:rsidR="00553657" w:rsidRDefault="00553657" w:rsidP="00553657">
      <w:pPr>
        <w:ind w:left="1050" w:hangingChars="500" w:hanging="1050"/>
        <w:rPr>
          <w:lang w:eastAsia="zh-TW"/>
        </w:rPr>
      </w:pPr>
      <w:r>
        <w:rPr>
          <w:rFonts w:hint="eastAsia"/>
        </w:rPr>
        <w:t xml:space="preserve">　　　　　</w:t>
      </w:r>
      <w:r>
        <w:rPr>
          <w:rFonts w:hint="eastAsia"/>
          <w:lang w:eastAsia="zh-TW"/>
        </w:rPr>
        <w:t>（別図：平面図，地積測量図，公図，位置図）</w:t>
      </w:r>
    </w:p>
    <w:p w:rsidR="00553657" w:rsidRDefault="00553657" w:rsidP="00553657">
      <w:pPr>
        <w:ind w:left="1050" w:hangingChars="500" w:hanging="1050"/>
        <w:rPr>
          <w:lang w:eastAsia="zh-TW"/>
        </w:rPr>
      </w:pPr>
    </w:p>
    <w:p w:rsidR="00553657" w:rsidRDefault="00553657" w:rsidP="00553657">
      <w:pPr>
        <w:ind w:left="1050" w:hangingChars="500" w:hanging="1050"/>
      </w:pPr>
      <w:r>
        <w:rPr>
          <w:rFonts w:hint="eastAsia"/>
        </w:rPr>
        <w:t>第３条　乙は，その管理する施設の用途が廃止し，又は変更されない限りにおいて，その</w:t>
      </w:r>
    </w:p>
    <w:p w:rsidR="00553657" w:rsidRDefault="00553657" w:rsidP="00553657">
      <w:pPr>
        <w:ind w:leftChars="400" w:left="1050" w:hangingChars="100" w:hanging="210"/>
      </w:pPr>
      <w:r>
        <w:rPr>
          <w:rFonts w:hint="eastAsia"/>
        </w:rPr>
        <w:t>機能の保全に務めること。また，開発区域内居住者による自治会等で適切に維持</w:t>
      </w:r>
    </w:p>
    <w:p w:rsidR="00553657" w:rsidRDefault="00553657" w:rsidP="00553657">
      <w:pPr>
        <w:ind w:leftChars="400" w:left="1050" w:hangingChars="100" w:hanging="210"/>
      </w:pPr>
      <w:r>
        <w:rPr>
          <w:rFonts w:hint="eastAsia"/>
        </w:rPr>
        <w:t>管理させること。</w:t>
      </w:r>
    </w:p>
    <w:p w:rsidR="00553657" w:rsidRDefault="00553657" w:rsidP="00553657"/>
    <w:p w:rsidR="00553657" w:rsidRDefault="00553657" w:rsidP="00553657">
      <w:r>
        <w:rPr>
          <w:rFonts w:hint="eastAsia"/>
        </w:rPr>
        <w:t>第４条　乙は，住民の安全確保のため公園等の機能目的の周知徹底を図るものとする。</w:t>
      </w:r>
    </w:p>
    <w:p w:rsidR="00553657" w:rsidRDefault="00553657" w:rsidP="00553657"/>
    <w:p w:rsidR="00553657" w:rsidRDefault="00553657" w:rsidP="00553657">
      <w:pPr>
        <w:ind w:left="840" w:hangingChars="400" w:hanging="840"/>
      </w:pPr>
      <w:r>
        <w:rPr>
          <w:rFonts w:hint="eastAsia"/>
        </w:rPr>
        <w:t>第５条　公園等施設の設置または管理の瑕疵に基づき，第三者に損害を与えたときは，特別の</w:t>
      </w:r>
      <w:r w:rsidR="008E3971">
        <w:rPr>
          <w:rFonts w:hint="eastAsia"/>
        </w:rPr>
        <w:t>事由</w:t>
      </w:r>
      <w:r>
        <w:rPr>
          <w:rFonts w:hint="eastAsia"/>
        </w:rPr>
        <w:t>がない限り，乙が</w:t>
      </w:r>
      <w:r w:rsidR="008E3971">
        <w:rPr>
          <w:rFonts w:hint="eastAsia"/>
        </w:rPr>
        <w:t>その</w:t>
      </w:r>
      <w:r>
        <w:rPr>
          <w:rFonts w:hint="eastAsia"/>
        </w:rPr>
        <w:t>損害を賠償する責任を負うものとする。</w:t>
      </w:r>
    </w:p>
    <w:p w:rsidR="00553657" w:rsidRDefault="00553657" w:rsidP="00553657">
      <w:pPr>
        <w:ind w:left="840" w:hangingChars="400" w:hanging="840"/>
      </w:pPr>
    </w:p>
    <w:p w:rsidR="00553657" w:rsidRDefault="00553657" w:rsidP="00553657">
      <w:pPr>
        <w:ind w:left="840" w:hangingChars="400" w:hanging="840"/>
      </w:pPr>
      <w:r>
        <w:rPr>
          <w:rFonts w:hint="eastAsia"/>
        </w:rPr>
        <w:t>第６条　この協定の有効期限は，この協定の締結の日から</w:t>
      </w:r>
      <w:r w:rsidR="000167A0">
        <w:rPr>
          <w:rFonts w:hint="eastAsia"/>
        </w:rPr>
        <w:t>乙がその管理する施設の用途を廃止するまでとする。</w:t>
      </w:r>
    </w:p>
    <w:p w:rsidR="000167A0" w:rsidRDefault="000167A0" w:rsidP="00553657">
      <w:pPr>
        <w:ind w:left="840" w:hangingChars="400" w:hanging="840"/>
      </w:pPr>
    </w:p>
    <w:p w:rsidR="000167A0" w:rsidRDefault="000167A0" w:rsidP="00553657">
      <w:pPr>
        <w:ind w:left="840" w:hangingChars="400" w:hanging="840"/>
      </w:pPr>
      <w:r>
        <w:rPr>
          <w:rFonts w:hint="eastAsia"/>
        </w:rPr>
        <w:t>第７条　乙において，公園等施設の所有権その他施設を利用する権利を他に譲渡したときは，この協定事項を当該権利者に承継する。</w:t>
      </w:r>
    </w:p>
    <w:p w:rsidR="000167A0" w:rsidRDefault="000167A0" w:rsidP="00553657">
      <w:pPr>
        <w:ind w:left="840" w:hangingChars="400" w:hanging="840"/>
      </w:pPr>
    </w:p>
    <w:p w:rsidR="000167A0" w:rsidRDefault="000167A0" w:rsidP="00553657">
      <w:pPr>
        <w:ind w:left="840" w:hangingChars="400" w:hanging="840"/>
      </w:pPr>
      <w:r>
        <w:rPr>
          <w:rFonts w:hint="eastAsia"/>
        </w:rPr>
        <w:t>この協定を証するため，本協定書２通を作成し，甲乙双方記名押印の上各１通を保有する。</w:t>
      </w:r>
    </w:p>
    <w:p w:rsidR="000167A0" w:rsidRDefault="000167A0" w:rsidP="00553657">
      <w:pPr>
        <w:ind w:left="840" w:hangingChars="400" w:hanging="840"/>
      </w:pPr>
    </w:p>
    <w:p w:rsidR="000167A0" w:rsidRDefault="000167A0" w:rsidP="00553657">
      <w:pPr>
        <w:ind w:left="840" w:hangingChars="400" w:hanging="840"/>
      </w:pPr>
    </w:p>
    <w:p w:rsidR="000167A0" w:rsidRDefault="003D0A5F" w:rsidP="000167A0">
      <w:pPr>
        <w:ind w:leftChars="200" w:left="840" w:hangingChars="200" w:hanging="420"/>
      </w:pPr>
      <w:r>
        <w:rPr>
          <w:rFonts w:hint="eastAsia"/>
        </w:rPr>
        <w:t>令和</w:t>
      </w:r>
      <w:bookmarkStart w:id="0" w:name="_GoBack"/>
      <w:bookmarkEnd w:id="0"/>
      <w:r w:rsidR="000167A0">
        <w:rPr>
          <w:rFonts w:hint="eastAsia"/>
        </w:rPr>
        <w:t xml:space="preserve">　　年　　月　　日</w:t>
      </w:r>
    </w:p>
    <w:p w:rsidR="000167A0" w:rsidRDefault="000167A0" w:rsidP="000167A0">
      <w:pPr>
        <w:ind w:firstLineChars="1400" w:firstLine="2940"/>
        <w:rPr>
          <w:lang w:eastAsia="zh-TW"/>
        </w:rPr>
      </w:pPr>
      <w:r>
        <w:rPr>
          <w:rFonts w:hint="eastAsia"/>
          <w:lang w:eastAsia="zh-TW"/>
        </w:rPr>
        <w:t xml:space="preserve">（甲）　住所　　</w:t>
      </w:r>
      <w:smartTag w:uri="schemas-alpsmap-com/alpsmap" w:element="address">
        <w:smartTagPr>
          <w:attr w:name="ProductID" w:val="茨城県猿島郡境町（町大字名なし） 129979004 503265884"/>
        </w:smartTagPr>
        <w:r>
          <w:rPr>
            <w:rFonts w:hint="eastAsia"/>
            <w:lang w:eastAsia="zh-TW"/>
          </w:rPr>
          <w:t>茨城県猿島郡境町</w:t>
        </w:r>
      </w:smartTag>
      <w:r>
        <w:rPr>
          <w:rFonts w:hint="eastAsia"/>
          <w:lang w:eastAsia="zh-TW"/>
        </w:rPr>
        <w:t>３９１番地１</w:t>
      </w:r>
    </w:p>
    <w:p w:rsidR="000167A0" w:rsidRDefault="000167A0" w:rsidP="000167A0">
      <w:pPr>
        <w:rPr>
          <w:lang w:eastAsia="zh-TW"/>
        </w:rPr>
      </w:pPr>
    </w:p>
    <w:p w:rsidR="000167A0" w:rsidRDefault="000167A0" w:rsidP="000167A0">
      <w:pPr>
        <w:ind w:firstLineChars="1800" w:firstLine="3780"/>
      </w:pPr>
      <w:r>
        <w:rPr>
          <w:rFonts w:hint="eastAsia"/>
          <w:lang w:eastAsia="zh-TW"/>
        </w:rPr>
        <w:t xml:space="preserve">氏名　　</w:t>
      </w:r>
      <w:smartTag w:uri="schemas-alpsmap-com/alpsmap" w:element="address">
        <w:smartTagPr>
          <w:attr w:name="ProductID" w:val="境町長　野　村　康　雄 0 0"/>
        </w:smartTagPr>
        <w:r>
          <w:rPr>
            <w:rFonts w:hint="eastAsia"/>
            <w:lang w:eastAsia="zh-TW"/>
          </w:rPr>
          <w:t>境町</w:t>
        </w:r>
      </w:smartTag>
      <w:r w:rsidR="005A7EF8">
        <w:rPr>
          <w:rFonts w:hint="eastAsia"/>
          <w:lang w:eastAsia="zh-TW"/>
        </w:rPr>
        <w:t xml:space="preserve">長　</w:t>
      </w:r>
      <w:r w:rsidR="005A7EF8">
        <w:rPr>
          <w:rFonts w:hint="eastAsia"/>
        </w:rPr>
        <w:t>橋　本　正　裕</w:t>
      </w:r>
    </w:p>
    <w:p w:rsidR="000167A0" w:rsidRDefault="000167A0" w:rsidP="000167A0">
      <w:pPr>
        <w:rPr>
          <w:lang w:eastAsia="zh-TW"/>
        </w:rPr>
      </w:pPr>
    </w:p>
    <w:p w:rsidR="000167A0" w:rsidRDefault="000167A0" w:rsidP="000167A0">
      <w:pPr>
        <w:rPr>
          <w:lang w:eastAsia="zh-TW"/>
        </w:rPr>
      </w:pPr>
    </w:p>
    <w:p w:rsidR="000167A0" w:rsidRDefault="000167A0" w:rsidP="000167A0">
      <w:pPr>
        <w:rPr>
          <w:lang w:eastAsia="zh-TW"/>
        </w:rPr>
      </w:pPr>
      <w:r>
        <w:rPr>
          <w:rFonts w:hint="eastAsia"/>
          <w:lang w:eastAsia="zh-TW"/>
        </w:rPr>
        <w:t xml:space="preserve">　　　　　　　　　　　　　　（乙）　住所</w:t>
      </w:r>
    </w:p>
    <w:p w:rsidR="000167A0" w:rsidRDefault="000167A0" w:rsidP="000167A0">
      <w:pPr>
        <w:rPr>
          <w:lang w:eastAsia="zh-TW"/>
        </w:rPr>
      </w:pPr>
    </w:p>
    <w:p w:rsidR="000167A0" w:rsidRDefault="000167A0" w:rsidP="000167A0">
      <w:pPr>
        <w:rPr>
          <w:lang w:eastAsia="zh-TW"/>
        </w:rPr>
      </w:pPr>
      <w:r>
        <w:rPr>
          <w:rFonts w:hint="eastAsia"/>
          <w:lang w:eastAsia="zh-TW"/>
        </w:rPr>
        <w:t xml:space="preserve">　　　　　　　　　　　　　　　　　　氏名</w:t>
      </w:r>
    </w:p>
    <w:p w:rsidR="000167A0" w:rsidRDefault="000167A0" w:rsidP="000167A0">
      <w:pPr>
        <w:rPr>
          <w:lang w:eastAsia="zh-TW"/>
        </w:rPr>
      </w:pPr>
    </w:p>
    <w:sectPr w:rsidR="000167A0" w:rsidSect="000167A0">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375" w:rsidRDefault="00180375" w:rsidP="005A7EF8">
      <w:r>
        <w:separator/>
      </w:r>
    </w:p>
  </w:endnote>
  <w:endnote w:type="continuationSeparator" w:id="0">
    <w:p w:rsidR="00180375" w:rsidRDefault="00180375" w:rsidP="005A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375" w:rsidRDefault="00180375" w:rsidP="005A7EF8">
      <w:r>
        <w:separator/>
      </w:r>
    </w:p>
  </w:footnote>
  <w:footnote w:type="continuationSeparator" w:id="0">
    <w:p w:rsidR="00180375" w:rsidRDefault="00180375" w:rsidP="005A7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469"/>
    <w:rsid w:val="000167A0"/>
    <w:rsid w:val="00180375"/>
    <w:rsid w:val="00204300"/>
    <w:rsid w:val="002A3D43"/>
    <w:rsid w:val="003D0A5F"/>
    <w:rsid w:val="004429CB"/>
    <w:rsid w:val="00553657"/>
    <w:rsid w:val="005A7EF8"/>
    <w:rsid w:val="005B556B"/>
    <w:rsid w:val="005C3CCC"/>
    <w:rsid w:val="00624802"/>
    <w:rsid w:val="008240D3"/>
    <w:rsid w:val="008E3971"/>
    <w:rsid w:val="00995B51"/>
    <w:rsid w:val="00A10902"/>
    <w:rsid w:val="00AA5469"/>
    <w:rsid w:val="00AE344E"/>
    <w:rsid w:val="00B32CA5"/>
    <w:rsid w:val="00CB28D3"/>
    <w:rsid w:val="00ED3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A5469"/>
    <w:pPr>
      <w:jc w:val="center"/>
    </w:pPr>
  </w:style>
  <w:style w:type="paragraph" w:styleId="a4">
    <w:name w:val="Closing"/>
    <w:basedOn w:val="a"/>
    <w:rsid w:val="00AA5469"/>
    <w:pPr>
      <w:jc w:val="right"/>
    </w:pPr>
  </w:style>
  <w:style w:type="paragraph" w:styleId="a5">
    <w:name w:val="header"/>
    <w:basedOn w:val="a"/>
    <w:link w:val="a6"/>
    <w:uiPriority w:val="99"/>
    <w:unhideWhenUsed/>
    <w:rsid w:val="005A7EF8"/>
    <w:pPr>
      <w:tabs>
        <w:tab w:val="center" w:pos="4252"/>
        <w:tab w:val="right" w:pos="8504"/>
      </w:tabs>
      <w:snapToGrid w:val="0"/>
    </w:pPr>
  </w:style>
  <w:style w:type="character" w:customStyle="1" w:styleId="a6">
    <w:name w:val="ヘッダー (文字)"/>
    <w:link w:val="a5"/>
    <w:uiPriority w:val="99"/>
    <w:rsid w:val="005A7EF8"/>
    <w:rPr>
      <w:kern w:val="2"/>
      <w:sz w:val="21"/>
      <w:szCs w:val="24"/>
    </w:rPr>
  </w:style>
  <w:style w:type="paragraph" w:styleId="a7">
    <w:name w:val="footer"/>
    <w:basedOn w:val="a"/>
    <w:link w:val="a8"/>
    <w:uiPriority w:val="99"/>
    <w:unhideWhenUsed/>
    <w:rsid w:val="005A7EF8"/>
    <w:pPr>
      <w:tabs>
        <w:tab w:val="center" w:pos="4252"/>
        <w:tab w:val="right" w:pos="8504"/>
      </w:tabs>
      <w:snapToGrid w:val="0"/>
    </w:pPr>
  </w:style>
  <w:style w:type="character" w:customStyle="1" w:styleId="a8">
    <w:name w:val="フッター (文字)"/>
    <w:link w:val="a7"/>
    <w:uiPriority w:val="99"/>
    <w:rsid w:val="005A7EF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A5469"/>
    <w:pPr>
      <w:jc w:val="center"/>
    </w:pPr>
  </w:style>
  <w:style w:type="paragraph" w:styleId="a4">
    <w:name w:val="Closing"/>
    <w:basedOn w:val="a"/>
    <w:rsid w:val="00AA5469"/>
    <w:pPr>
      <w:jc w:val="right"/>
    </w:pPr>
  </w:style>
  <w:style w:type="paragraph" w:styleId="a5">
    <w:name w:val="header"/>
    <w:basedOn w:val="a"/>
    <w:link w:val="a6"/>
    <w:uiPriority w:val="99"/>
    <w:unhideWhenUsed/>
    <w:rsid w:val="005A7EF8"/>
    <w:pPr>
      <w:tabs>
        <w:tab w:val="center" w:pos="4252"/>
        <w:tab w:val="right" w:pos="8504"/>
      </w:tabs>
      <w:snapToGrid w:val="0"/>
    </w:pPr>
  </w:style>
  <w:style w:type="character" w:customStyle="1" w:styleId="a6">
    <w:name w:val="ヘッダー (文字)"/>
    <w:link w:val="a5"/>
    <w:uiPriority w:val="99"/>
    <w:rsid w:val="005A7EF8"/>
    <w:rPr>
      <w:kern w:val="2"/>
      <w:sz w:val="21"/>
      <w:szCs w:val="24"/>
    </w:rPr>
  </w:style>
  <w:style w:type="paragraph" w:styleId="a7">
    <w:name w:val="footer"/>
    <w:basedOn w:val="a"/>
    <w:link w:val="a8"/>
    <w:uiPriority w:val="99"/>
    <w:unhideWhenUsed/>
    <w:rsid w:val="005A7EF8"/>
    <w:pPr>
      <w:tabs>
        <w:tab w:val="center" w:pos="4252"/>
        <w:tab w:val="right" w:pos="8504"/>
      </w:tabs>
      <w:snapToGrid w:val="0"/>
    </w:pPr>
  </w:style>
  <w:style w:type="character" w:customStyle="1" w:styleId="a8">
    <w:name w:val="フッター (文字)"/>
    <w:link w:val="a7"/>
    <w:uiPriority w:val="99"/>
    <w:rsid w:val="005A7E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公園等の管理に関する協定書</vt:lpstr>
      <vt:lpstr>公園等の管理に関する協定書</vt:lpstr>
    </vt:vector>
  </TitlesOfParts>
  <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公園等の管理に関する協定書</dc:title>
  <dc:creator>石塚 翔</dc:creator>
  <cp:lastModifiedBy>石塚 翔</cp:lastModifiedBy>
  <cp:revision>4</cp:revision>
  <cp:lastPrinted>2013-02-22T02:32:00Z</cp:lastPrinted>
  <dcterms:created xsi:type="dcterms:W3CDTF">2016-09-05T01:58:00Z</dcterms:created>
  <dcterms:modified xsi:type="dcterms:W3CDTF">2019-04-23T02:27:00Z</dcterms:modified>
</cp:coreProperties>
</file>